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3A9" w:rsidRPr="004413A9" w:rsidRDefault="004413A9" w:rsidP="00960489">
      <w:pPr>
        <w:pStyle w:val="a3"/>
        <w:shd w:val="clear" w:color="auto" w:fill="FFFFFF"/>
        <w:spacing w:before="0" w:beforeAutospacing="0" w:after="300" w:afterAutospacing="0" w:line="300" w:lineRule="atLeast"/>
        <w:jc w:val="center"/>
        <w:rPr>
          <w:rFonts w:ascii="黑体" w:eastAsia="黑体" w:hAnsi="黑体" w:hint="eastAsia"/>
          <w:b/>
          <w:color w:val="000000"/>
          <w:sz w:val="32"/>
          <w:szCs w:val="32"/>
        </w:rPr>
      </w:pPr>
      <w:r w:rsidRPr="004413A9">
        <w:rPr>
          <w:rFonts w:ascii="黑体" w:eastAsia="黑体" w:hAnsi="黑体" w:hint="eastAsia"/>
          <w:b/>
          <w:color w:val="000000"/>
          <w:sz w:val="32"/>
          <w:szCs w:val="32"/>
        </w:rPr>
        <w:t>中国农业科学院生物技术研究所</w:t>
      </w:r>
    </w:p>
    <w:p w:rsidR="00960489" w:rsidRPr="004413A9" w:rsidRDefault="00960489" w:rsidP="00960489">
      <w:pPr>
        <w:pStyle w:val="a3"/>
        <w:shd w:val="clear" w:color="auto" w:fill="FFFFFF"/>
        <w:spacing w:before="0" w:beforeAutospacing="0" w:after="300" w:afterAutospacing="0" w:line="300" w:lineRule="atLeast"/>
        <w:jc w:val="center"/>
        <w:rPr>
          <w:rFonts w:ascii="黑体" w:eastAsia="黑体" w:hAnsi="黑体"/>
          <w:b/>
          <w:color w:val="000000"/>
          <w:sz w:val="32"/>
          <w:szCs w:val="32"/>
        </w:rPr>
      </w:pPr>
      <w:r w:rsidRPr="004413A9">
        <w:rPr>
          <w:rFonts w:ascii="黑体" w:eastAsia="黑体" w:hAnsi="黑体" w:hint="eastAsia"/>
          <w:b/>
          <w:color w:val="000000"/>
          <w:sz w:val="32"/>
          <w:szCs w:val="32"/>
        </w:rPr>
        <w:t>招生工作实施细则</w:t>
      </w:r>
    </w:p>
    <w:p w:rsidR="00960489" w:rsidRPr="004413A9" w:rsidRDefault="00960489" w:rsidP="004413A9">
      <w:pPr>
        <w:pStyle w:val="a3"/>
        <w:shd w:val="clear" w:color="auto" w:fill="FFFFFF"/>
        <w:spacing w:before="0" w:beforeAutospacing="0" w:after="0" w:afterAutospacing="0" w:line="360" w:lineRule="auto"/>
        <w:ind w:firstLineChars="200" w:firstLine="560"/>
        <w:rPr>
          <w:rFonts w:ascii="仿宋" w:eastAsia="仿宋" w:hAnsi="仿宋"/>
          <w:color w:val="000000"/>
          <w:sz w:val="28"/>
          <w:szCs w:val="28"/>
        </w:rPr>
      </w:pPr>
      <w:r w:rsidRPr="004413A9">
        <w:rPr>
          <w:rFonts w:ascii="仿宋" w:eastAsia="仿宋" w:hAnsi="仿宋"/>
          <w:color w:val="000000"/>
          <w:sz w:val="28"/>
          <w:szCs w:val="28"/>
        </w:rPr>
        <w:t>依据教育部、</w:t>
      </w:r>
      <w:r w:rsidR="00E71AAE" w:rsidRPr="004413A9">
        <w:rPr>
          <w:rFonts w:ascii="仿宋" w:eastAsia="仿宋" w:hAnsi="仿宋" w:hint="eastAsia"/>
          <w:color w:val="000000"/>
          <w:sz w:val="28"/>
          <w:szCs w:val="28"/>
        </w:rPr>
        <w:t>研究生院</w:t>
      </w:r>
      <w:r w:rsidR="00E71AAE" w:rsidRPr="004413A9">
        <w:rPr>
          <w:rFonts w:ascii="仿宋" w:eastAsia="仿宋" w:hAnsi="仿宋"/>
          <w:color w:val="000000"/>
          <w:sz w:val="28"/>
          <w:szCs w:val="28"/>
        </w:rPr>
        <w:t>有关</w:t>
      </w:r>
      <w:r w:rsidRPr="004413A9">
        <w:rPr>
          <w:rFonts w:ascii="仿宋" w:eastAsia="仿宋" w:hAnsi="仿宋"/>
          <w:color w:val="000000"/>
          <w:sz w:val="28"/>
          <w:szCs w:val="28"/>
        </w:rPr>
        <w:t>招生工作的相关规定和要求，结合</w:t>
      </w:r>
      <w:r w:rsidR="00E71AAE" w:rsidRPr="004413A9">
        <w:rPr>
          <w:rFonts w:ascii="仿宋" w:eastAsia="仿宋" w:hAnsi="仿宋" w:hint="eastAsia"/>
          <w:color w:val="000000"/>
          <w:sz w:val="28"/>
          <w:szCs w:val="28"/>
        </w:rPr>
        <w:t>本所所</w:t>
      </w:r>
      <w:r w:rsidRPr="004413A9">
        <w:rPr>
          <w:rFonts w:ascii="仿宋" w:eastAsia="仿宋" w:hAnsi="仿宋"/>
          <w:color w:val="000000"/>
          <w:sz w:val="28"/>
          <w:szCs w:val="28"/>
        </w:rPr>
        <w:t>情，制定本细则。</w:t>
      </w:r>
    </w:p>
    <w:p w:rsidR="00960489" w:rsidRPr="004413A9" w:rsidRDefault="00960489" w:rsidP="004413A9">
      <w:pPr>
        <w:pStyle w:val="a3"/>
        <w:shd w:val="clear" w:color="auto" w:fill="FFFFFF"/>
        <w:spacing w:before="0" w:beforeAutospacing="0" w:after="0" w:afterAutospacing="0" w:line="360" w:lineRule="auto"/>
        <w:rPr>
          <w:rFonts w:ascii="仿宋" w:eastAsia="仿宋" w:hAnsi="仿宋"/>
          <w:b/>
          <w:color w:val="000000"/>
          <w:sz w:val="28"/>
          <w:szCs w:val="28"/>
        </w:rPr>
      </w:pPr>
      <w:r w:rsidRPr="004413A9">
        <w:rPr>
          <w:rFonts w:ascii="仿宋" w:eastAsia="仿宋" w:hAnsi="仿宋"/>
          <w:color w:val="000000"/>
          <w:sz w:val="28"/>
          <w:szCs w:val="28"/>
        </w:rPr>
        <w:t xml:space="preserve">　</w:t>
      </w:r>
      <w:r w:rsidRPr="004413A9">
        <w:rPr>
          <w:rFonts w:ascii="仿宋" w:eastAsia="仿宋" w:hAnsi="仿宋"/>
          <w:b/>
          <w:color w:val="000000"/>
          <w:sz w:val="28"/>
          <w:szCs w:val="28"/>
        </w:rPr>
        <w:t xml:space="preserve">　一、招生计划</w:t>
      </w:r>
    </w:p>
    <w:p w:rsidR="007000DD" w:rsidRPr="004413A9" w:rsidRDefault="00960489" w:rsidP="004413A9">
      <w:pPr>
        <w:pStyle w:val="a3"/>
        <w:shd w:val="clear" w:color="auto" w:fill="FFFFFF"/>
        <w:spacing w:before="0" w:beforeAutospacing="0" w:after="0" w:afterAutospacing="0" w:line="360" w:lineRule="auto"/>
        <w:ind w:firstLine="420"/>
        <w:rPr>
          <w:rFonts w:ascii="仿宋" w:eastAsia="仿宋" w:hAnsi="仿宋"/>
          <w:color w:val="000000"/>
          <w:sz w:val="28"/>
          <w:szCs w:val="28"/>
        </w:rPr>
      </w:pPr>
      <w:r w:rsidRPr="004413A9">
        <w:rPr>
          <w:rFonts w:ascii="仿宋" w:eastAsia="仿宋" w:hAnsi="仿宋"/>
          <w:color w:val="000000"/>
          <w:sz w:val="28"/>
          <w:szCs w:val="28"/>
        </w:rPr>
        <w:t>招生计划由教育部统一管理。经教育部批准(或备案)</w:t>
      </w:r>
      <w:r w:rsidR="007000DD" w:rsidRPr="004413A9">
        <w:rPr>
          <w:rFonts w:ascii="仿宋" w:eastAsia="仿宋" w:hAnsi="仿宋"/>
          <w:color w:val="000000"/>
          <w:sz w:val="28"/>
          <w:szCs w:val="28"/>
        </w:rPr>
        <w:t>的具有招生资格</w:t>
      </w:r>
      <w:r w:rsidRPr="004413A9">
        <w:rPr>
          <w:rFonts w:ascii="仿宋" w:eastAsia="仿宋" w:hAnsi="仿宋"/>
          <w:color w:val="000000"/>
          <w:sz w:val="28"/>
          <w:szCs w:val="28"/>
        </w:rPr>
        <w:t>，在国家核定的年度招生规模内，按照</w:t>
      </w:r>
      <w:r w:rsidR="007000DD" w:rsidRPr="004413A9">
        <w:rPr>
          <w:rFonts w:ascii="仿宋" w:eastAsia="仿宋" w:hAnsi="仿宋" w:hint="eastAsia"/>
          <w:color w:val="000000"/>
          <w:sz w:val="28"/>
          <w:szCs w:val="28"/>
        </w:rPr>
        <w:t>研究生院</w:t>
      </w:r>
      <w:r w:rsidRPr="004413A9">
        <w:rPr>
          <w:rFonts w:ascii="仿宋" w:eastAsia="仿宋" w:hAnsi="仿宋"/>
          <w:color w:val="000000"/>
          <w:sz w:val="28"/>
          <w:szCs w:val="28"/>
        </w:rPr>
        <w:t>计划编制原则、要求、统一的信息标准编制本</w:t>
      </w:r>
      <w:r w:rsidR="007000DD" w:rsidRPr="004413A9">
        <w:rPr>
          <w:rFonts w:ascii="仿宋" w:eastAsia="仿宋" w:hAnsi="仿宋" w:hint="eastAsia"/>
          <w:color w:val="000000"/>
          <w:sz w:val="28"/>
          <w:szCs w:val="28"/>
        </w:rPr>
        <w:t>所</w:t>
      </w:r>
      <w:r w:rsidRPr="004413A9">
        <w:rPr>
          <w:rFonts w:ascii="仿宋" w:eastAsia="仿宋" w:hAnsi="仿宋"/>
          <w:color w:val="000000"/>
          <w:sz w:val="28"/>
          <w:szCs w:val="28"/>
        </w:rPr>
        <w:t>招生来源计划。</w:t>
      </w:r>
    </w:p>
    <w:p w:rsidR="00960489" w:rsidRPr="004413A9" w:rsidRDefault="00960489" w:rsidP="004413A9">
      <w:pPr>
        <w:pStyle w:val="a3"/>
        <w:shd w:val="clear" w:color="auto" w:fill="FFFFFF"/>
        <w:spacing w:before="0" w:beforeAutospacing="0" w:after="0" w:afterAutospacing="0" w:line="360" w:lineRule="auto"/>
        <w:rPr>
          <w:rFonts w:ascii="仿宋" w:eastAsia="仿宋" w:hAnsi="仿宋"/>
          <w:color w:val="000000"/>
          <w:sz w:val="28"/>
          <w:szCs w:val="28"/>
        </w:rPr>
      </w:pPr>
      <w:r w:rsidRPr="004413A9">
        <w:rPr>
          <w:rFonts w:ascii="仿宋" w:eastAsia="仿宋" w:hAnsi="仿宋"/>
          <w:color w:val="000000"/>
          <w:sz w:val="28"/>
          <w:szCs w:val="28"/>
        </w:rPr>
        <w:t xml:space="preserve">　　</w:t>
      </w:r>
      <w:r w:rsidR="007000DD" w:rsidRPr="004413A9">
        <w:rPr>
          <w:rFonts w:ascii="仿宋" w:eastAsia="仿宋" w:hAnsi="仿宋" w:hint="eastAsia"/>
          <w:color w:val="000000"/>
          <w:sz w:val="28"/>
          <w:szCs w:val="28"/>
        </w:rPr>
        <w:t>我所</w:t>
      </w:r>
      <w:r w:rsidR="00A3356E" w:rsidRPr="004413A9">
        <w:rPr>
          <w:rFonts w:ascii="仿宋" w:eastAsia="仿宋" w:hAnsi="仿宋" w:hint="eastAsia"/>
          <w:color w:val="000000"/>
          <w:sz w:val="28"/>
          <w:szCs w:val="28"/>
        </w:rPr>
        <w:t>导师招生资格和</w:t>
      </w:r>
      <w:r w:rsidR="00A3356E" w:rsidRPr="004413A9">
        <w:rPr>
          <w:rFonts w:ascii="仿宋" w:eastAsia="仿宋" w:hAnsi="仿宋"/>
          <w:color w:val="000000"/>
          <w:sz w:val="28"/>
          <w:szCs w:val="28"/>
        </w:rPr>
        <w:t>招生</w:t>
      </w:r>
      <w:r w:rsidRPr="004413A9">
        <w:rPr>
          <w:rFonts w:ascii="仿宋" w:eastAsia="仿宋" w:hAnsi="仿宋"/>
          <w:color w:val="000000"/>
          <w:sz w:val="28"/>
          <w:szCs w:val="28"/>
        </w:rPr>
        <w:t>计划的编制、</w:t>
      </w:r>
      <w:r w:rsidR="007000DD" w:rsidRPr="004413A9">
        <w:rPr>
          <w:rFonts w:ascii="仿宋" w:eastAsia="仿宋" w:hAnsi="仿宋"/>
          <w:color w:val="000000"/>
          <w:sz w:val="28"/>
          <w:szCs w:val="28"/>
        </w:rPr>
        <w:t>汇总、</w:t>
      </w:r>
      <w:r w:rsidRPr="004413A9">
        <w:rPr>
          <w:rFonts w:ascii="仿宋" w:eastAsia="仿宋" w:hAnsi="仿宋"/>
          <w:color w:val="000000"/>
          <w:sz w:val="28"/>
          <w:szCs w:val="28"/>
        </w:rPr>
        <w:t>上报、调整、执行管理等，都通过</w:t>
      </w:r>
      <w:r w:rsidR="007000DD" w:rsidRPr="004413A9">
        <w:rPr>
          <w:rFonts w:ascii="仿宋" w:eastAsia="仿宋" w:hAnsi="仿宋" w:hint="eastAsia"/>
          <w:color w:val="000000"/>
          <w:sz w:val="28"/>
          <w:szCs w:val="28"/>
        </w:rPr>
        <w:t xml:space="preserve"> “研究生院招生管理系统”</w:t>
      </w:r>
      <w:r w:rsidR="007000DD" w:rsidRPr="004413A9">
        <w:rPr>
          <w:rFonts w:ascii="仿宋" w:eastAsia="仿宋" w:hAnsi="仿宋"/>
          <w:color w:val="000000"/>
          <w:sz w:val="28"/>
          <w:szCs w:val="28"/>
        </w:rPr>
        <w:t>网上</w:t>
      </w:r>
      <w:r w:rsidRPr="004413A9">
        <w:rPr>
          <w:rFonts w:ascii="仿宋" w:eastAsia="仿宋" w:hAnsi="仿宋"/>
          <w:color w:val="000000"/>
          <w:sz w:val="28"/>
          <w:szCs w:val="28"/>
        </w:rPr>
        <w:t>进行。</w:t>
      </w:r>
      <w:r w:rsidR="00A3356E" w:rsidRPr="004413A9">
        <w:rPr>
          <w:rFonts w:ascii="仿宋" w:eastAsia="仿宋" w:hAnsi="仿宋" w:hint="eastAsia"/>
          <w:color w:val="000000"/>
          <w:sz w:val="28"/>
          <w:szCs w:val="28"/>
        </w:rPr>
        <w:t>招生及报考在研究生院“招生管理平台”系统中进行，由研究生院统一审核确认，</w:t>
      </w:r>
      <w:r w:rsidRPr="004413A9">
        <w:rPr>
          <w:rFonts w:ascii="仿宋" w:eastAsia="仿宋" w:hAnsi="仿宋"/>
          <w:color w:val="000000"/>
          <w:sz w:val="28"/>
          <w:szCs w:val="28"/>
        </w:rPr>
        <w:t>未经核准计划而招收的学生，一律不予注册。</w:t>
      </w:r>
      <w:r w:rsidR="00A3356E" w:rsidRPr="004413A9">
        <w:rPr>
          <w:rFonts w:ascii="仿宋" w:eastAsia="仿宋" w:hAnsi="仿宋" w:hint="eastAsia"/>
          <w:color w:val="000000"/>
          <w:sz w:val="28"/>
          <w:szCs w:val="28"/>
        </w:rPr>
        <w:t>初试通过的同学，由研究所自行组织复试，我所</w:t>
      </w:r>
      <w:r w:rsidRPr="004413A9">
        <w:rPr>
          <w:rFonts w:ascii="仿宋" w:eastAsia="仿宋" w:hAnsi="仿宋"/>
          <w:color w:val="000000"/>
          <w:sz w:val="28"/>
          <w:szCs w:val="28"/>
        </w:rPr>
        <w:t>依据考生志愿优先、分数优先原则</w:t>
      </w:r>
      <w:r w:rsidR="003B4AA6" w:rsidRPr="004413A9">
        <w:rPr>
          <w:rFonts w:ascii="仿宋" w:eastAsia="仿宋" w:hAnsi="仿宋" w:hint="eastAsia"/>
          <w:color w:val="000000"/>
          <w:sz w:val="28"/>
          <w:szCs w:val="28"/>
        </w:rPr>
        <w:t>给予复试、录取等工作，并将复试成绩及录取详细信息上报至研究生院</w:t>
      </w:r>
      <w:r w:rsidRPr="004413A9">
        <w:rPr>
          <w:rFonts w:ascii="仿宋" w:eastAsia="仿宋" w:hAnsi="仿宋"/>
          <w:color w:val="000000"/>
          <w:sz w:val="28"/>
          <w:szCs w:val="28"/>
        </w:rPr>
        <w:t>。</w:t>
      </w:r>
    </w:p>
    <w:p w:rsidR="00960489" w:rsidRPr="004413A9" w:rsidRDefault="00960489" w:rsidP="004413A9">
      <w:pPr>
        <w:pStyle w:val="a3"/>
        <w:shd w:val="clear" w:color="auto" w:fill="FFFFFF"/>
        <w:spacing w:before="0" w:beforeAutospacing="0" w:after="0" w:afterAutospacing="0" w:line="360" w:lineRule="auto"/>
        <w:rPr>
          <w:rFonts w:ascii="仿宋" w:eastAsia="仿宋" w:hAnsi="仿宋"/>
          <w:b/>
          <w:color w:val="000000"/>
          <w:sz w:val="28"/>
          <w:szCs w:val="28"/>
        </w:rPr>
      </w:pPr>
      <w:r w:rsidRPr="004413A9">
        <w:rPr>
          <w:rFonts w:ascii="仿宋" w:eastAsia="仿宋" w:hAnsi="仿宋"/>
          <w:color w:val="000000"/>
          <w:sz w:val="28"/>
          <w:szCs w:val="28"/>
        </w:rPr>
        <w:t xml:space="preserve">　　</w:t>
      </w:r>
      <w:r w:rsidRPr="004413A9">
        <w:rPr>
          <w:rFonts w:ascii="仿宋" w:eastAsia="仿宋" w:hAnsi="仿宋"/>
          <w:b/>
          <w:color w:val="000000"/>
          <w:sz w:val="28"/>
          <w:szCs w:val="28"/>
        </w:rPr>
        <w:t>二、招生章程</w:t>
      </w:r>
    </w:p>
    <w:p w:rsidR="00960489" w:rsidRPr="004413A9" w:rsidRDefault="00960489" w:rsidP="004413A9">
      <w:pPr>
        <w:pStyle w:val="a3"/>
        <w:shd w:val="clear" w:color="auto" w:fill="FFFFFF"/>
        <w:spacing w:before="0" w:beforeAutospacing="0" w:after="0" w:afterAutospacing="0" w:line="360" w:lineRule="auto"/>
        <w:rPr>
          <w:rFonts w:ascii="仿宋" w:eastAsia="仿宋" w:hAnsi="仿宋"/>
          <w:color w:val="000000"/>
          <w:sz w:val="28"/>
          <w:szCs w:val="28"/>
        </w:rPr>
      </w:pPr>
      <w:r w:rsidRPr="004413A9">
        <w:rPr>
          <w:rFonts w:ascii="仿宋" w:eastAsia="仿宋" w:hAnsi="仿宋"/>
          <w:color w:val="000000"/>
          <w:sz w:val="28"/>
          <w:szCs w:val="28"/>
        </w:rPr>
        <w:t xml:space="preserve">　　</w:t>
      </w:r>
      <w:r w:rsidR="00B76DD0" w:rsidRPr="004413A9">
        <w:rPr>
          <w:rFonts w:ascii="仿宋" w:eastAsia="仿宋" w:hAnsi="仿宋" w:hint="eastAsia"/>
          <w:color w:val="000000"/>
          <w:sz w:val="28"/>
          <w:szCs w:val="28"/>
        </w:rPr>
        <w:t>我所</w:t>
      </w:r>
      <w:r w:rsidRPr="004413A9">
        <w:rPr>
          <w:rFonts w:ascii="仿宋" w:eastAsia="仿宋" w:hAnsi="仿宋"/>
          <w:color w:val="000000"/>
          <w:sz w:val="28"/>
          <w:szCs w:val="28"/>
        </w:rPr>
        <w:t>依据</w:t>
      </w:r>
      <w:r w:rsidR="00B76DD0" w:rsidRPr="004413A9">
        <w:rPr>
          <w:rFonts w:ascii="仿宋" w:eastAsia="仿宋" w:hAnsi="仿宋" w:hint="eastAsia"/>
          <w:color w:val="000000"/>
          <w:sz w:val="28"/>
          <w:szCs w:val="28"/>
        </w:rPr>
        <w:t>研究生院</w:t>
      </w:r>
      <w:r w:rsidRPr="004413A9">
        <w:rPr>
          <w:rFonts w:ascii="仿宋" w:eastAsia="仿宋" w:hAnsi="仿宋"/>
          <w:color w:val="000000"/>
          <w:sz w:val="28"/>
          <w:szCs w:val="28"/>
        </w:rPr>
        <w:t>招生</w:t>
      </w:r>
      <w:r w:rsidR="00AD4E98" w:rsidRPr="004413A9">
        <w:rPr>
          <w:rFonts w:ascii="仿宋" w:eastAsia="仿宋" w:hAnsi="仿宋" w:hint="eastAsia"/>
          <w:color w:val="000000"/>
          <w:sz w:val="28"/>
          <w:szCs w:val="28"/>
        </w:rPr>
        <w:t>简章</w:t>
      </w:r>
      <w:r w:rsidRPr="004413A9">
        <w:rPr>
          <w:rFonts w:ascii="仿宋" w:eastAsia="仿宋" w:hAnsi="仿宋"/>
          <w:color w:val="000000"/>
          <w:sz w:val="28"/>
          <w:szCs w:val="28"/>
        </w:rPr>
        <w:t>开展招生工作。招生章程主要包括以下内容：</w:t>
      </w:r>
      <w:r w:rsidR="009362D8" w:rsidRPr="004413A9">
        <w:rPr>
          <w:rFonts w:ascii="仿宋" w:eastAsia="仿宋" w:hAnsi="仿宋" w:hint="eastAsia"/>
          <w:color w:val="000000"/>
          <w:sz w:val="28"/>
          <w:szCs w:val="28"/>
        </w:rPr>
        <w:t>我院简介</w:t>
      </w:r>
      <w:r w:rsidRPr="004413A9">
        <w:rPr>
          <w:rFonts w:ascii="仿宋" w:eastAsia="仿宋" w:hAnsi="仿宋"/>
          <w:color w:val="000000"/>
          <w:sz w:val="28"/>
          <w:szCs w:val="28"/>
        </w:rPr>
        <w:t>、</w:t>
      </w:r>
      <w:r w:rsidR="00B24ADC" w:rsidRPr="004413A9">
        <w:rPr>
          <w:rFonts w:ascii="仿宋" w:eastAsia="仿宋" w:hAnsi="仿宋" w:hint="eastAsia"/>
          <w:color w:val="000000"/>
          <w:sz w:val="28"/>
          <w:szCs w:val="28"/>
        </w:rPr>
        <w:t>研究所简介、</w:t>
      </w:r>
      <w:r w:rsidR="00411E5B" w:rsidRPr="004413A9">
        <w:rPr>
          <w:rFonts w:ascii="仿宋" w:eastAsia="仿宋" w:hAnsi="仿宋" w:hint="eastAsia"/>
          <w:color w:val="000000"/>
          <w:sz w:val="28"/>
          <w:szCs w:val="28"/>
        </w:rPr>
        <w:t>院</w:t>
      </w:r>
      <w:r w:rsidRPr="004413A9">
        <w:rPr>
          <w:rFonts w:ascii="仿宋" w:eastAsia="仿宋" w:hAnsi="仿宋"/>
          <w:color w:val="000000"/>
          <w:sz w:val="28"/>
          <w:szCs w:val="28"/>
        </w:rPr>
        <w:t>址、层次(</w:t>
      </w:r>
      <w:r w:rsidR="009362D8" w:rsidRPr="004413A9">
        <w:rPr>
          <w:rFonts w:ascii="仿宋" w:eastAsia="仿宋" w:hAnsi="仿宋" w:hint="eastAsia"/>
          <w:color w:val="000000"/>
          <w:sz w:val="28"/>
          <w:szCs w:val="28"/>
        </w:rPr>
        <w:t>博士</w:t>
      </w:r>
      <w:r w:rsidR="009362D8" w:rsidRPr="004413A9">
        <w:rPr>
          <w:rFonts w:ascii="仿宋" w:eastAsia="仿宋" w:hAnsi="仿宋"/>
          <w:color w:val="000000"/>
          <w:sz w:val="28"/>
          <w:szCs w:val="28"/>
        </w:rPr>
        <w:t>或</w:t>
      </w:r>
      <w:r w:rsidR="009362D8" w:rsidRPr="004413A9">
        <w:rPr>
          <w:rFonts w:ascii="仿宋" w:eastAsia="仿宋" w:hAnsi="仿宋" w:hint="eastAsia"/>
          <w:color w:val="000000"/>
          <w:sz w:val="28"/>
          <w:szCs w:val="28"/>
        </w:rPr>
        <w:t>硕士</w:t>
      </w:r>
      <w:r w:rsidRPr="004413A9">
        <w:rPr>
          <w:rFonts w:ascii="仿宋" w:eastAsia="仿宋" w:hAnsi="仿宋"/>
          <w:color w:val="000000"/>
          <w:sz w:val="28"/>
          <w:szCs w:val="28"/>
        </w:rPr>
        <w:t>)，办学类型，招生计划数及有关说明，</w:t>
      </w:r>
      <w:r w:rsidR="00B24ADC" w:rsidRPr="004413A9">
        <w:rPr>
          <w:rFonts w:ascii="仿宋" w:eastAsia="仿宋" w:hAnsi="仿宋" w:hint="eastAsia"/>
          <w:color w:val="000000"/>
          <w:sz w:val="28"/>
          <w:szCs w:val="28"/>
        </w:rPr>
        <w:t>报考条件、报名细则、初试</w:t>
      </w:r>
      <w:r w:rsidRPr="004413A9">
        <w:rPr>
          <w:rFonts w:ascii="仿宋" w:eastAsia="仿宋" w:hAnsi="仿宋"/>
          <w:color w:val="000000"/>
          <w:sz w:val="28"/>
          <w:szCs w:val="28"/>
        </w:rPr>
        <w:t>、</w:t>
      </w:r>
      <w:r w:rsidR="00B24ADC" w:rsidRPr="004413A9">
        <w:rPr>
          <w:rFonts w:ascii="仿宋" w:eastAsia="仿宋" w:hAnsi="仿宋" w:hint="eastAsia"/>
          <w:color w:val="000000"/>
          <w:sz w:val="28"/>
          <w:szCs w:val="28"/>
        </w:rPr>
        <w:t>复试、</w:t>
      </w:r>
      <w:r w:rsidRPr="004413A9">
        <w:rPr>
          <w:rFonts w:ascii="仿宋" w:eastAsia="仿宋" w:hAnsi="仿宋"/>
          <w:color w:val="000000"/>
          <w:sz w:val="28"/>
          <w:szCs w:val="28"/>
        </w:rPr>
        <w:t>录取规则，学费标准，</w:t>
      </w:r>
      <w:r w:rsidR="00B24ADC" w:rsidRPr="004413A9">
        <w:rPr>
          <w:rFonts w:ascii="仿宋" w:eastAsia="仿宋" w:hAnsi="仿宋" w:hint="eastAsia"/>
          <w:color w:val="000000"/>
          <w:sz w:val="28"/>
          <w:szCs w:val="28"/>
        </w:rPr>
        <w:t>待遇标准、咨询方式、</w:t>
      </w:r>
      <w:r w:rsidRPr="004413A9">
        <w:rPr>
          <w:rFonts w:ascii="仿宋" w:eastAsia="仿宋" w:hAnsi="仿宋"/>
          <w:color w:val="000000"/>
          <w:sz w:val="28"/>
          <w:szCs w:val="28"/>
        </w:rPr>
        <w:t>其他须知等内容。</w:t>
      </w:r>
    </w:p>
    <w:p w:rsidR="00960489" w:rsidRPr="004413A9" w:rsidRDefault="00960489" w:rsidP="004413A9">
      <w:pPr>
        <w:pStyle w:val="a3"/>
        <w:shd w:val="clear" w:color="auto" w:fill="FFFFFF"/>
        <w:spacing w:before="0" w:beforeAutospacing="0" w:after="0" w:afterAutospacing="0" w:line="360" w:lineRule="auto"/>
        <w:rPr>
          <w:rFonts w:ascii="仿宋" w:eastAsia="仿宋" w:hAnsi="仿宋"/>
          <w:color w:val="000000"/>
          <w:sz w:val="28"/>
          <w:szCs w:val="28"/>
        </w:rPr>
      </w:pPr>
      <w:r w:rsidRPr="004413A9">
        <w:rPr>
          <w:rFonts w:ascii="仿宋" w:eastAsia="仿宋" w:hAnsi="仿宋"/>
          <w:color w:val="000000"/>
          <w:sz w:val="28"/>
          <w:szCs w:val="28"/>
        </w:rPr>
        <w:t xml:space="preserve">　　招生</w:t>
      </w:r>
      <w:r w:rsidR="00B24ADC" w:rsidRPr="004413A9">
        <w:rPr>
          <w:rFonts w:ascii="仿宋" w:eastAsia="仿宋" w:hAnsi="仿宋" w:hint="eastAsia"/>
          <w:color w:val="000000"/>
          <w:sz w:val="28"/>
          <w:szCs w:val="28"/>
        </w:rPr>
        <w:t>简章可</w:t>
      </w:r>
      <w:r w:rsidRPr="004413A9">
        <w:rPr>
          <w:rFonts w:ascii="仿宋" w:eastAsia="仿宋" w:hAnsi="仿宋"/>
          <w:color w:val="000000"/>
          <w:sz w:val="28"/>
          <w:szCs w:val="28"/>
        </w:rPr>
        <w:t>通过中国</w:t>
      </w:r>
      <w:r w:rsidR="00685C8B" w:rsidRPr="004413A9">
        <w:rPr>
          <w:rFonts w:ascii="仿宋" w:eastAsia="仿宋" w:hAnsi="仿宋" w:hint="eastAsia"/>
          <w:color w:val="000000"/>
          <w:sz w:val="28"/>
          <w:szCs w:val="28"/>
        </w:rPr>
        <w:t>农业科学院</w:t>
      </w:r>
      <w:proofErr w:type="gramStart"/>
      <w:r w:rsidR="00685C8B" w:rsidRPr="004413A9">
        <w:rPr>
          <w:rFonts w:ascii="仿宋" w:eastAsia="仿宋" w:hAnsi="仿宋" w:hint="eastAsia"/>
          <w:color w:val="000000"/>
          <w:sz w:val="28"/>
          <w:szCs w:val="28"/>
        </w:rPr>
        <w:t>研究生院官网或</w:t>
      </w:r>
      <w:proofErr w:type="gramEnd"/>
      <w:r w:rsidR="00685C8B" w:rsidRPr="004413A9">
        <w:rPr>
          <w:rFonts w:ascii="仿宋" w:eastAsia="仿宋" w:hAnsi="仿宋" w:hint="eastAsia"/>
          <w:color w:val="000000"/>
          <w:sz w:val="28"/>
          <w:szCs w:val="28"/>
        </w:rPr>
        <w:t>各</w:t>
      </w:r>
      <w:proofErr w:type="gramStart"/>
      <w:r w:rsidR="00B24ADC" w:rsidRPr="004413A9">
        <w:rPr>
          <w:rFonts w:ascii="仿宋" w:eastAsia="仿宋" w:hAnsi="仿宋" w:hint="eastAsia"/>
          <w:color w:val="000000"/>
          <w:sz w:val="28"/>
          <w:szCs w:val="28"/>
        </w:rPr>
        <w:t>研究所官网</w:t>
      </w:r>
      <w:r w:rsidRPr="004413A9">
        <w:rPr>
          <w:rFonts w:ascii="仿宋" w:eastAsia="仿宋" w:hAnsi="仿宋"/>
          <w:color w:val="000000"/>
          <w:sz w:val="28"/>
          <w:szCs w:val="28"/>
        </w:rPr>
        <w:t>查阅</w:t>
      </w:r>
      <w:proofErr w:type="gramEnd"/>
      <w:r w:rsidRPr="004413A9">
        <w:rPr>
          <w:rFonts w:ascii="仿宋" w:eastAsia="仿宋" w:hAnsi="仿宋"/>
          <w:color w:val="000000"/>
          <w:sz w:val="28"/>
          <w:szCs w:val="28"/>
        </w:rPr>
        <w:t>。</w:t>
      </w:r>
    </w:p>
    <w:p w:rsidR="00960489" w:rsidRPr="004413A9" w:rsidRDefault="00960489" w:rsidP="004413A9">
      <w:pPr>
        <w:pStyle w:val="a3"/>
        <w:shd w:val="clear" w:color="auto" w:fill="FFFFFF"/>
        <w:spacing w:before="0" w:beforeAutospacing="0" w:after="0" w:afterAutospacing="0" w:line="360" w:lineRule="auto"/>
        <w:ind w:firstLine="420"/>
        <w:rPr>
          <w:rFonts w:ascii="仿宋" w:eastAsia="仿宋" w:hAnsi="仿宋"/>
          <w:b/>
          <w:color w:val="000000"/>
          <w:sz w:val="28"/>
          <w:szCs w:val="28"/>
        </w:rPr>
      </w:pPr>
      <w:r w:rsidRPr="004413A9">
        <w:rPr>
          <w:rFonts w:ascii="仿宋" w:eastAsia="仿宋" w:hAnsi="仿宋"/>
          <w:b/>
          <w:color w:val="000000"/>
          <w:sz w:val="28"/>
          <w:szCs w:val="28"/>
        </w:rPr>
        <w:lastRenderedPageBreak/>
        <w:t>三、</w:t>
      </w:r>
      <w:r w:rsidR="00943583" w:rsidRPr="004413A9">
        <w:rPr>
          <w:rFonts w:ascii="仿宋" w:eastAsia="仿宋" w:hAnsi="仿宋" w:hint="eastAsia"/>
          <w:b/>
          <w:color w:val="000000"/>
          <w:sz w:val="28"/>
          <w:szCs w:val="28"/>
        </w:rPr>
        <w:t>报考</w:t>
      </w:r>
    </w:p>
    <w:p w:rsidR="00004812" w:rsidRPr="004413A9" w:rsidRDefault="00004812" w:rsidP="004413A9">
      <w:pPr>
        <w:pStyle w:val="a3"/>
        <w:shd w:val="clear" w:color="auto" w:fill="FFFFFF"/>
        <w:spacing w:before="0" w:beforeAutospacing="0" w:after="0" w:afterAutospacing="0" w:line="360" w:lineRule="auto"/>
        <w:ind w:firstLine="420"/>
        <w:rPr>
          <w:rFonts w:ascii="仿宋" w:eastAsia="仿宋" w:hAnsi="仿宋"/>
          <w:b/>
          <w:color w:val="000000"/>
          <w:sz w:val="28"/>
          <w:szCs w:val="28"/>
        </w:rPr>
      </w:pPr>
      <w:r w:rsidRPr="004413A9">
        <w:rPr>
          <w:rFonts w:ascii="仿宋" w:eastAsia="仿宋" w:hAnsi="仿宋" w:hint="eastAsia"/>
          <w:b/>
          <w:color w:val="000000"/>
          <w:sz w:val="28"/>
          <w:szCs w:val="28"/>
        </w:rPr>
        <w:t>（一）硕士生、博士生入学考试报考</w:t>
      </w:r>
    </w:p>
    <w:p w:rsidR="00C0502F" w:rsidRPr="004413A9" w:rsidRDefault="00655814" w:rsidP="004413A9">
      <w:pPr>
        <w:pStyle w:val="a3"/>
        <w:shd w:val="clear" w:color="auto" w:fill="FFFFFF"/>
        <w:spacing w:before="0" w:beforeAutospacing="0" w:after="0" w:afterAutospacing="0" w:line="360" w:lineRule="auto"/>
        <w:ind w:firstLine="420"/>
        <w:rPr>
          <w:rFonts w:ascii="仿宋" w:eastAsia="仿宋" w:hAnsi="仿宋"/>
          <w:color w:val="000000"/>
          <w:sz w:val="28"/>
          <w:szCs w:val="28"/>
        </w:rPr>
      </w:pPr>
      <w:r w:rsidRPr="004413A9">
        <w:rPr>
          <w:rFonts w:ascii="仿宋" w:eastAsia="仿宋" w:hAnsi="仿宋" w:hint="eastAsia"/>
          <w:color w:val="000000"/>
          <w:sz w:val="28"/>
          <w:szCs w:val="28"/>
        </w:rPr>
        <w:t>报考细则以当年发布的招生简章为准，</w:t>
      </w:r>
      <w:r w:rsidR="00943583" w:rsidRPr="004413A9">
        <w:rPr>
          <w:rFonts w:ascii="仿宋" w:eastAsia="仿宋" w:hAnsi="仿宋" w:hint="eastAsia"/>
          <w:color w:val="000000"/>
          <w:sz w:val="28"/>
          <w:szCs w:val="28"/>
        </w:rPr>
        <w:t>招生简章</w:t>
      </w:r>
      <w:r w:rsidR="00960489" w:rsidRPr="004413A9">
        <w:rPr>
          <w:rFonts w:ascii="仿宋" w:eastAsia="仿宋" w:hAnsi="仿宋"/>
          <w:color w:val="000000"/>
          <w:sz w:val="28"/>
          <w:szCs w:val="28"/>
        </w:rPr>
        <w:t>公布后</w:t>
      </w:r>
      <w:r w:rsidR="00943583" w:rsidRPr="004413A9">
        <w:rPr>
          <w:rFonts w:ascii="仿宋" w:eastAsia="仿宋" w:hAnsi="仿宋" w:hint="eastAsia"/>
          <w:color w:val="000000"/>
          <w:sz w:val="28"/>
          <w:szCs w:val="28"/>
        </w:rPr>
        <w:t>，</w:t>
      </w:r>
      <w:r w:rsidR="00960489" w:rsidRPr="004413A9">
        <w:rPr>
          <w:rFonts w:ascii="仿宋" w:eastAsia="仿宋" w:hAnsi="仿宋"/>
          <w:color w:val="000000"/>
          <w:sz w:val="28"/>
          <w:szCs w:val="28"/>
        </w:rPr>
        <w:t>依据自己的</w:t>
      </w:r>
      <w:r w:rsidR="00943583" w:rsidRPr="004413A9">
        <w:rPr>
          <w:rFonts w:ascii="仿宋" w:eastAsia="仿宋" w:hAnsi="仿宋" w:hint="eastAsia"/>
          <w:color w:val="000000"/>
          <w:sz w:val="28"/>
          <w:szCs w:val="28"/>
        </w:rPr>
        <w:t>情况</w:t>
      </w:r>
      <w:r w:rsidR="00960489" w:rsidRPr="004413A9">
        <w:rPr>
          <w:rFonts w:ascii="仿宋" w:eastAsia="仿宋" w:hAnsi="仿宋"/>
          <w:color w:val="000000"/>
          <w:sz w:val="28"/>
          <w:szCs w:val="28"/>
        </w:rPr>
        <w:t>，</w:t>
      </w:r>
      <w:r w:rsidR="00943583" w:rsidRPr="004413A9">
        <w:rPr>
          <w:rFonts w:ascii="仿宋" w:eastAsia="仿宋" w:hAnsi="仿宋"/>
          <w:color w:val="000000"/>
          <w:sz w:val="28"/>
          <w:szCs w:val="28"/>
        </w:rPr>
        <w:t>在规定时间内</w:t>
      </w:r>
      <w:r w:rsidR="00960489" w:rsidRPr="004413A9">
        <w:rPr>
          <w:rFonts w:ascii="仿宋" w:eastAsia="仿宋" w:hAnsi="仿宋"/>
          <w:color w:val="000000"/>
          <w:sz w:val="28"/>
          <w:szCs w:val="28"/>
        </w:rPr>
        <w:t>由本人自愿选报</w:t>
      </w:r>
      <w:r w:rsidR="00943583" w:rsidRPr="004413A9">
        <w:rPr>
          <w:rFonts w:ascii="仿宋" w:eastAsia="仿宋" w:hAnsi="仿宋" w:hint="eastAsia"/>
          <w:color w:val="000000"/>
          <w:sz w:val="28"/>
          <w:szCs w:val="28"/>
        </w:rPr>
        <w:t>院所</w:t>
      </w:r>
      <w:r w:rsidR="00960489" w:rsidRPr="004413A9">
        <w:rPr>
          <w:rFonts w:ascii="仿宋" w:eastAsia="仿宋" w:hAnsi="仿宋"/>
          <w:color w:val="000000"/>
          <w:sz w:val="28"/>
          <w:szCs w:val="28"/>
        </w:rPr>
        <w:t>和专业志愿</w:t>
      </w:r>
      <w:r w:rsidR="00943583" w:rsidRPr="004413A9">
        <w:rPr>
          <w:rFonts w:ascii="仿宋" w:eastAsia="仿宋" w:hAnsi="仿宋" w:hint="eastAsia"/>
          <w:color w:val="000000"/>
          <w:sz w:val="28"/>
          <w:szCs w:val="28"/>
        </w:rPr>
        <w:t>。</w:t>
      </w:r>
    </w:p>
    <w:p w:rsidR="00C0502F" w:rsidRPr="004413A9" w:rsidRDefault="00C0502F" w:rsidP="004413A9">
      <w:pPr>
        <w:pStyle w:val="a3"/>
        <w:shd w:val="clear" w:color="auto" w:fill="FFFFFF"/>
        <w:spacing w:before="0" w:beforeAutospacing="0" w:after="0" w:afterAutospacing="0" w:line="360" w:lineRule="auto"/>
        <w:ind w:firstLine="420"/>
        <w:rPr>
          <w:rFonts w:ascii="仿宋" w:eastAsia="仿宋" w:hAnsi="仿宋"/>
          <w:color w:val="000000"/>
          <w:sz w:val="28"/>
          <w:szCs w:val="28"/>
        </w:rPr>
      </w:pPr>
      <w:r w:rsidRPr="004413A9">
        <w:rPr>
          <w:rFonts w:ascii="仿宋" w:eastAsia="仿宋" w:hAnsi="仿宋" w:hint="eastAsia"/>
          <w:color w:val="000000"/>
          <w:sz w:val="28"/>
          <w:szCs w:val="28"/>
        </w:rPr>
        <w:t>1．报名办法：实行网上报名。网址：http://stu.gscaas.net.cn 。考生在报名前须仔细阅读《博士生（硕士生）网上报名须知》，并按照要求和提示进行操作。</w:t>
      </w:r>
    </w:p>
    <w:p w:rsidR="00C0502F" w:rsidRPr="004413A9" w:rsidRDefault="00C0502F" w:rsidP="004413A9">
      <w:pPr>
        <w:pStyle w:val="a3"/>
        <w:shd w:val="clear" w:color="auto" w:fill="FFFFFF"/>
        <w:spacing w:before="0" w:beforeAutospacing="0" w:after="0" w:afterAutospacing="0" w:line="360" w:lineRule="auto"/>
        <w:ind w:firstLine="420"/>
        <w:rPr>
          <w:rFonts w:ascii="仿宋" w:eastAsia="仿宋" w:hAnsi="仿宋"/>
          <w:color w:val="000000"/>
          <w:sz w:val="28"/>
          <w:szCs w:val="28"/>
        </w:rPr>
      </w:pPr>
      <w:r w:rsidRPr="004413A9">
        <w:rPr>
          <w:rFonts w:ascii="仿宋" w:eastAsia="仿宋" w:hAnsi="仿宋" w:hint="eastAsia"/>
          <w:color w:val="000000"/>
          <w:sz w:val="28"/>
          <w:szCs w:val="28"/>
        </w:rPr>
        <w:t>考生报名前应仔细核对本人是否符合报考条件，资格审查中不符合报考条件的考生将不予录取，相关后果由考生本人承担。</w:t>
      </w:r>
    </w:p>
    <w:p w:rsidR="00C0502F" w:rsidRPr="004413A9" w:rsidRDefault="00C0502F" w:rsidP="004413A9">
      <w:pPr>
        <w:pStyle w:val="a3"/>
        <w:shd w:val="clear" w:color="auto" w:fill="FFFFFF"/>
        <w:spacing w:before="0" w:beforeAutospacing="0" w:after="0" w:afterAutospacing="0" w:line="360" w:lineRule="auto"/>
        <w:ind w:firstLine="420"/>
        <w:rPr>
          <w:rFonts w:ascii="仿宋" w:eastAsia="仿宋" w:hAnsi="仿宋"/>
          <w:color w:val="000000"/>
          <w:sz w:val="28"/>
          <w:szCs w:val="28"/>
        </w:rPr>
      </w:pPr>
      <w:r w:rsidRPr="004413A9">
        <w:rPr>
          <w:rFonts w:ascii="仿宋" w:eastAsia="仿宋" w:hAnsi="仿宋" w:hint="eastAsia"/>
          <w:color w:val="000000"/>
          <w:sz w:val="28"/>
          <w:szCs w:val="28"/>
        </w:rPr>
        <w:t>2．报名时间：考生须在</w:t>
      </w:r>
      <w:r w:rsidRPr="004413A9">
        <w:rPr>
          <w:rFonts w:ascii="仿宋" w:eastAsia="仿宋" w:hAnsi="仿宋"/>
          <w:color w:val="000000"/>
          <w:sz w:val="28"/>
          <w:szCs w:val="28"/>
        </w:rPr>
        <w:t>规定</w:t>
      </w:r>
      <w:r w:rsidRPr="004413A9">
        <w:rPr>
          <w:rFonts w:ascii="仿宋" w:eastAsia="仿宋" w:hAnsi="仿宋" w:hint="eastAsia"/>
          <w:color w:val="000000"/>
          <w:sz w:val="28"/>
          <w:szCs w:val="28"/>
        </w:rPr>
        <w:t>日期间进行网上报名，请考生及时登陆我院网址（http://www.gscaas.net.cn 或http//www.caas.net.cn）查询、了解相关信息。</w:t>
      </w:r>
    </w:p>
    <w:p w:rsidR="00C0502F" w:rsidRPr="004413A9" w:rsidRDefault="00C0502F" w:rsidP="004413A9">
      <w:pPr>
        <w:pStyle w:val="a3"/>
        <w:shd w:val="clear" w:color="auto" w:fill="FFFFFF"/>
        <w:spacing w:before="0" w:beforeAutospacing="0" w:after="0" w:afterAutospacing="0" w:line="360" w:lineRule="auto"/>
        <w:ind w:firstLine="420"/>
        <w:rPr>
          <w:rFonts w:ascii="仿宋" w:eastAsia="仿宋" w:hAnsi="仿宋"/>
          <w:color w:val="000000"/>
          <w:sz w:val="28"/>
          <w:szCs w:val="28"/>
        </w:rPr>
      </w:pPr>
      <w:r w:rsidRPr="004413A9">
        <w:rPr>
          <w:rFonts w:ascii="仿宋" w:eastAsia="仿宋" w:hAnsi="仿宋" w:hint="eastAsia"/>
          <w:color w:val="000000"/>
          <w:sz w:val="28"/>
          <w:szCs w:val="28"/>
        </w:rPr>
        <w:t>3．报名费采取网上支付的方式，报名费支付后一律不退还，网报时间内未缴纳报名费视为报名信息无效。</w:t>
      </w:r>
    </w:p>
    <w:p w:rsidR="00C0502F" w:rsidRPr="004413A9" w:rsidRDefault="00C0502F" w:rsidP="004413A9">
      <w:pPr>
        <w:pStyle w:val="a3"/>
        <w:shd w:val="clear" w:color="auto" w:fill="FFFFFF"/>
        <w:spacing w:before="0" w:beforeAutospacing="0" w:after="0" w:afterAutospacing="0" w:line="360" w:lineRule="auto"/>
        <w:ind w:firstLine="420"/>
        <w:rPr>
          <w:rFonts w:ascii="仿宋" w:eastAsia="仿宋" w:hAnsi="仿宋"/>
          <w:color w:val="000000"/>
          <w:sz w:val="28"/>
          <w:szCs w:val="28"/>
        </w:rPr>
      </w:pPr>
      <w:r w:rsidRPr="004413A9">
        <w:rPr>
          <w:rFonts w:ascii="仿宋" w:eastAsia="仿宋" w:hAnsi="仿宋" w:hint="eastAsia"/>
          <w:color w:val="000000"/>
          <w:sz w:val="28"/>
          <w:szCs w:val="28"/>
        </w:rPr>
        <w:t>4．提交材料：为简化考生报名手续，考生在报名时仅须提交《中国农业科学院</w:t>
      </w:r>
      <w:proofErr w:type="spellStart"/>
      <w:r w:rsidRPr="004413A9">
        <w:rPr>
          <w:rFonts w:ascii="仿宋" w:eastAsia="仿宋" w:hAnsi="仿宋" w:hint="eastAsia"/>
          <w:color w:val="000000"/>
          <w:sz w:val="28"/>
          <w:szCs w:val="28"/>
        </w:rPr>
        <w:t>xxxx</w:t>
      </w:r>
      <w:proofErr w:type="spellEnd"/>
      <w:r w:rsidRPr="004413A9">
        <w:rPr>
          <w:rFonts w:ascii="仿宋" w:eastAsia="仿宋" w:hAnsi="仿宋" w:hint="eastAsia"/>
          <w:color w:val="000000"/>
          <w:sz w:val="28"/>
          <w:szCs w:val="28"/>
        </w:rPr>
        <w:t>年报考攻读博士学位研究生登记表》，并自留复印件以备复试使用。考生须在</w:t>
      </w:r>
      <w:r w:rsidRPr="004413A9">
        <w:rPr>
          <w:rFonts w:ascii="仿宋" w:eastAsia="仿宋" w:hAnsi="仿宋"/>
          <w:color w:val="000000"/>
          <w:sz w:val="28"/>
          <w:szCs w:val="28"/>
        </w:rPr>
        <w:t>规定</w:t>
      </w:r>
      <w:r w:rsidRPr="004413A9">
        <w:rPr>
          <w:rFonts w:ascii="仿宋" w:eastAsia="仿宋" w:hAnsi="仿宋" w:hint="eastAsia"/>
          <w:color w:val="000000"/>
          <w:sz w:val="28"/>
          <w:szCs w:val="28"/>
        </w:rPr>
        <w:t>日期前将《中国农业科学院</w:t>
      </w:r>
      <w:proofErr w:type="spellStart"/>
      <w:r w:rsidRPr="004413A9">
        <w:rPr>
          <w:rFonts w:ascii="仿宋" w:eastAsia="仿宋" w:hAnsi="仿宋" w:hint="eastAsia"/>
          <w:color w:val="000000"/>
          <w:sz w:val="28"/>
          <w:szCs w:val="28"/>
        </w:rPr>
        <w:t>xxxx</w:t>
      </w:r>
      <w:proofErr w:type="spellEnd"/>
      <w:r w:rsidRPr="004413A9">
        <w:rPr>
          <w:rFonts w:ascii="仿宋" w:eastAsia="仿宋" w:hAnsi="仿宋" w:hint="eastAsia"/>
          <w:color w:val="000000"/>
          <w:sz w:val="28"/>
          <w:szCs w:val="28"/>
        </w:rPr>
        <w:t>年报考攻读博士（硕士）学位研究生登记表》寄送到我院招生办公室，否则取消初试资格。其他材料在复试时提交。</w:t>
      </w:r>
    </w:p>
    <w:p w:rsidR="00C0502F" w:rsidRPr="004413A9" w:rsidRDefault="00C0502F" w:rsidP="004413A9">
      <w:pPr>
        <w:pStyle w:val="a3"/>
        <w:shd w:val="clear" w:color="auto" w:fill="FFFFFF"/>
        <w:spacing w:before="0" w:beforeAutospacing="0" w:after="0" w:afterAutospacing="0" w:line="360" w:lineRule="auto"/>
        <w:ind w:firstLine="420"/>
        <w:rPr>
          <w:rFonts w:ascii="仿宋" w:eastAsia="仿宋" w:hAnsi="仿宋"/>
          <w:color w:val="000000"/>
          <w:sz w:val="28"/>
          <w:szCs w:val="28"/>
        </w:rPr>
      </w:pPr>
      <w:r w:rsidRPr="004413A9">
        <w:rPr>
          <w:rFonts w:ascii="仿宋" w:eastAsia="仿宋" w:hAnsi="仿宋" w:hint="eastAsia"/>
          <w:color w:val="000000"/>
          <w:sz w:val="28"/>
          <w:szCs w:val="28"/>
        </w:rPr>
        <w:t>应届生报名登记表中的“考生单位意见”栏由所在学校研究生管理部门盖章。其他人员须由考生档案所在单位人事部门负责人在报名</w:t>
      </w:r>
      <w:r w:rsidRPr="004413A9">
        <w:rPr>
          <w:rFonts w:ascii="仿宋" w:eastAsia="仿宋" w:hAnsi="仿宋" w:hint="eastAsia"/>
          <w:color w:val="000000"/>
          <w:sz w:val="28"/>
          <w:szCs w:val="28"/>
        </w:rPr>
        <w:lastRenderedPageBreak/>
        <w:t>登记表“考生单位意见”一栏中签署意见并签字，同时加盖人事部门公章。</w:t>
      </w:r>
    </w:p>
    <w:p w:rsidR="00004812" w:rsidRPr="004413A9" w:rsidRDefault="00004812" w:rsidP="004413A9">
      <w:pPr>
        <w:pStyle w:val="a3"/>
        <w:shd w:val="clear" w:color="auto" w:fill="FFFFFF"/>
        <w:spacing w:before="0" w:beforeAutospacing="0" w:after="0" w:afterAutospacing="0" w:line="360" w:lineRule="auto"/>
        <w:ind w:firstLine="420"/>
        <w:rPr>
          <w:rFonts w:ascii="仿宋" w:eastAsia="仿宋" w:hAnsi="仿宋"/>
          <w:b/>
          <w:color w:val="000000"/>
          <w:sz w:val="28"/>
          <w:szCs w:val="28"/>
        </w:rPr>
      </w:pPr>
      <w:r w:rsidRPr="004413A9">
        <w:rPr>
          <w:rFonts w:ascii="仿宋" w:eastAsia="仿宋" w:hAnsi="仿宋" w:hint="eastAsia"/>
          <w:b/>
          <w:color w:val="000000"/>
          <w:sz w:val="28"/>
          <w:szCs w:val="28"/>
        </w:rPr>
        <w:t>（二）推荐免试生招收</w:t>
      </w:r>
    </w:p>
    <w:p w:rsidR="00004812" w:rsidRPr="004413A9" w:rsidRDefault="00004812" w:rsidP="004413A9">
      <w:pPr>
        <w:pStyle w:val="a3"/>
        <w:shd w:val="clear" w:color="auto" w:fill="FFFFFF"/>
        <w:spacing w:before="0" w:beforeAutospacing="0" w:after="0" w:afterAutospacing="0" w:line="360" w:lineRule="auto"/>
        <w:ind w:firstLine="420"/>
        <w:rPr>
          <w:rFonts w:ascii="仿宋" w:eastAsia="仿宋" w:hAnsi="仿宋"/>
          <w:color w:val="000000"/>
          <w:sz w:val="28"/>
          <w:szCs w:val="28"/>
        </w:rPr>
      </w:pPr>
      <w:r w:rsidRPr="004413A9">
        <w:rPr>
          <w:rFonts w:ascii="仿宋" w:eastAsia="仿宋" w:hAnsi="仿宋" w:hint="eastAsia"/>
          <w:color w:val="000000"/>
          <w:sz w:val="28"/>
          <w:szCs w:val="28"/>
        </w:rPr>
        <w:t>推荐免试生招生办法细则如下，如与当年发布招收公告有异，以当年发布招收公告为准。</w:t>
      </w:r>
    </w:p>
    <w:p w:rsidR="00004812" w:rsidRPr="004413A9" w:rsidRDefault="00004812" w:rsidP="004413A9">
      <w:pPr>
        <w:pStyle w:val="a3"/>
        <w:shd w:val="clear" w:color="auto" w:fill="FFFFFF"/>
        <w:spacing w:before="0" w:beforeAutospacing="0" w:after="0" w:afterAutospacing="0" w:line="360" w:lineRule="auto"/>
        <w:ind w:firstLine="420"/>
        <w:rPr>
          <w:rFonts w:ascii="仿宋" w:eastAsia="仿宋" w:hAnsi="仿宋"/>
          <w:color w:val="000000"/>
          <w:sz w:val="28"/>
          <w:szCs w:val="28"/>
        </w:rPr>
      </w:pPr>
      <w:r w:rsidRPr="004413A9">
        <w:rPr>
          <w:rFonts w:ascii="仿宋" w:eastAsia="仿宋" w:hAnsi="仿宋" w:hint="eastAsia"/>
          <w:color w:val="000000"/>
          <w:sz w:val="28"/>
          <w:szCs w:val="28"/>
        </w:rPr>
        <w:t>1、申请条件</w:t>
      </w:r>
    </w:p>
    <w:p w:rsidR="00004812" w:rsidRPr="004413A9" w:rsidRDefault="00004812" w:rsidP="004413A9">
      <w:pPr>
        <w:pStyle w:val="a3"/>
        <w:shd w:val="clear" w:color="auto" w:fill="FFFFFF"/>
        <w:spacing w:before="0" w:beforeAutospacing="0" w:after="0" w:afterAutospacing="0" w:line="360" w:lineRule="auto"/>
        <w:ind w:firstLine="420"/>
        <w:rPr>
          <w:rFonts w:ascii="仿宋" w:eastAsia="仿宋" w:hAnsi="仿宋"/>
          <w:color w:val="000000"/>
          <w:sz w:val="28"/>
          <w:szCs w:val="28"/>
        </w:rPr>
      </w:pPr>
      <w:r w:rsidRPr="004413A9">
        <w:rPr>
          <w:rFonts w:ascii="仿宋" w:eastAsia="仿宋" w:hAnsi="仿宋" w:hint="eastAsia"/>
          <w:color w:val="000000"/>
          <w:sz w:val="28"/>
          <w:szCs w:val="28"/>
        </w:rPr>
        <w:t>（1）热爱祖国，拥护党的领导，品行端正，遵纪守法，身心健康，在校期间没有受过任何纪律处分；勤奋好学，思维敏捷，有较强的创新意识以及综合分析问题和解决问题的能力。</w:t>
      </w:r>
    </w:p>
    <w:p w:rsidR="00004812" w:rsidRPr="004413A9" w:rsidRDefault="00004812" w:rsidP="004413A9">
      <w:pPr>
        <w:pStyle w:val="a3"/>
        <w:shd w:val="clear" w:color="auto" w:fill="FFFFFF"/>
        <w:spacing w:before="0" w:beforeAutospacing="0" w:after="0" w:afterAutospacing="0" w:line="360" w:lineRule="auto"/>
        <w:ind w:firstLine="420"/>
        <w:rPr>
          <w:rFonts w:ascii="仿宋" w:eastAsia="仿宋" w:hAnsi="仿宋"/>
          <w:color w:val="000000"/>
          <w:sz w:val="28"/>
          <w:szCs w:val="28"/>
        </w:rPr>
      </w:pPr>
      <w:r w:rsidRPr="004413A9">
        <w:rPr>
          <w:rFonts w:ascii="仿宋" w:eastAsia="仿宋" w:hAnsi="仿宋" w:hint="eastAsia"/>
          <w:color w:val="000000"/>
          <w:sz w:val="28"/>
          <w:szCs w:val="28"/>
        </w:rPr>
        <w:t>（2）具有所在高校推荐免试资格的当年应届本科毕业生；</w:t>
      </w:r>
    </w:p>
    <w:p w:rsidR="00004812" w:rsidRPr="004413A9" w:rsidRDefault="00004812" w:rsidP="004413A9">
      <w:pPr>
        <w:pStyle w:val="a3"/>
        <w:shd w:val="clear" w:color="auto" w:fill="FFFFFF"/>
        <w:spacing w:before="0" w:beforeAutospacing="0" w:after="0" w:afterAutospacing="0" w:line="360" w:lineRule="auto"/>
        <w:ind w:firstLine="420"/>
        <w:rPr>
          <w:rFonts w:ascii="仿宋" w:eastAsia="仿宋" w:hAnsi="仿宋"/>
          <w:color w:val="000000"/>
          <w:sz w:val="28"/>
          <w:szCs w:val="28"/>
        </w:rPr>
      </w:pPr>
      <w:r w:rsidRPr="004413A9">
        <w:rPr>
          <w:rFonts w:ascii="仿宋" w:eastAsia="仿宋" w:hAnsi="仿宋" w:hint="eastAsia"/>
          <w:color w:val="000000"/>
          <w:sz w:val="28"/>
          <w:szCs w:val="28"/>
        </w:rPr>
        <w:t>（3）在校前三年综合成绩在本专业年级排名前20%以内，“985”或“211”高校毕业生可适当放宽；</w:t>
      </w:r>
    </w:p>
    <w:p w:rsidR="00004812" w:rsidRPr="004413A9" w:rsidRDefault="00004812" w:rsidP="004413A9">
      <w:pPr>
        <w:pStyle w:val="a3"/>
        <w:shd w:val="clear" w:color="auto" w:fill="FFFFFF"/>
        <w:spacing w:before="0" w:beforeAutospacing="0" w:after="0" w:afterAutospacing="0" w:line="360" w:lineRule="auto"/>
        <w:ind w:firstLine="420"/>
        <w:rPr>
          <w:rFonts w:ascii="仿宋" w:eastAsia="仿宋" w:hAnsi="仿宋"/>
          <w:color w:val="000000"/>
          <w:sz w:val="28"/>
          <w:szCs w:val="28"/>
        </w:rPr>
      </w:pPr>
      <w:r w:rsidRPr="004413A9">
        <w:rPr>
          <w:rFonts w:ascii="仿宋" w:eastAsia="仿宋" w:hAnsi="仿宋" w:hint="eastAsia"/>
          <w:color w:val="000000"/>
          <w:sz w:val="28"/>
          <w:szCs w:val="28"/>
        </w:rPr>
        <w:t>（4）国家英语四级考试成绩425分以上，通过英语六级者优先；</w:t>
      </w:r>
    </w:p>
    <w:p w:rsidR="00004812" w:rsidRPr="004413A9" w:rsidRDefault="00004812" w:rsidP="004413A9">
      <w:pPr>
        <w:pStyle w:val="a3"/>
        <w:shd w:val="clear" w:color="auto" w:fill="FFFFFF"/>
        <w:spacing w:before="0" w:beforeAutospacing="0" w:after="0" w:afterAutospacing="0" w:line="360" w:lineRule="auto"/>
        <w:ind w:firstLine="420"/>
        <w:rPr>
          <w:rFonts w:ascii="仿宋" w:eastAsia="仿宋" w:hAnsi="仿宋"/>
          <w:color w:val="000000"/>
          <w:sz w:val="28"/>
          <w:szCs w:val="28"/>
        </w:rPr>
      </w:pPr>
      <w:r w:rsidRPr="004413A9">
        <w:rPr>
          <w:rFonts w:ascii="仿宋" w:eastAsia="仿宋" w:hAnsi="仿宋" w:hint="eastAsia"/>
          <w:color w:val="000000"/>
          <w:sz w:val="28"/>
          <w:szCs w:val="28"/>
        </w:rPr>
        <w:t>（5）学科竞赛、科技活动获奖者或在其中表现突出者优先；</w:t>
      </w:r>
    </w:p>
    <w:p w:rsidR="00004812" w:rsidRPr="004413A9" w:rsidRDefault="00004812" w:rsidP="004413A9">
      <w:pPr>
        <w:pStyle w:val="a3"/>
        <w:shd w:val="clear" w:color="auto" w:fill="FFFFFF"/>
        <w:spacing w:before="0" w:beforeAutospacing="0" w:after="0" w:afterAutospacing="0" w:line="360" w:lineRule="auto"/>
        <w:ind w:firstLine="420"/>
        <w:rPr>
          <w:rFonts w:ascii="仿宋" w:eastAsia="仿宋" w:hAnsi="仿宋"/>
          <w:color w:val="000000"/>
          <w:sz w:val="28"/>
          <w:szCs w:val="28"/>
        </w:rPr>
      </w:pPr>
      <w:r w:rsidRPr="004413A9">
        <w:rPr>
          <w:rFonts w:ascii="仿宋" w:eastAsia="仿宋" w:hAnsi="仿宋" w:hint="eastAsia"/>
          <w:color w:val="000000"/>
          <w:sz w:val="28"/>
          <w:szCs w:val="28"/>
        </w:rPr>
        <w:t>（6）身体健康状况符合国家规定的体检标准。</w:t>
      </w:r>
    </w:p>
    <w:p w:rsidR="00004812" w:rsidRPr="004413A9" w:rsidRDefault="00004812" w:rsidP="004413A9">
      <w:pPr>
        <w:pStyle w:val="a3"/>
        <w:shd w:val="clear" w:color="auto" w:fill="FFFFFF"/>
        <w:spacing w:before="0" w:beforeAutospacing="0" w:after="0" w:afterAutospacing="0" w:line="360" w:lineRule="auto"/>
        <w:ind w:firstLine="420"/>
        <w:rPr>
          <w:rFonts w:ascii="仿宋" w:eastAsia="仿宋" w:hAnsi="仿宋"/>
          <w:color w:val="000000"/>
          <w:sz w:val="28"/>
          <w:szCs w:val="28"/>
        </w:rPr>
      </w:pPr>
      <w:r w:rsidRPr="004413A9">
        <w:rPr>
          <w:rFonts w:ascii="仿宋" w:eastAsia="仿宋" w:hAnsi="仿宋" w:hint="eastAsia"/>
          <w:color w:val="000000"/>
          <w:sz w:val="28"/>
          <w:szCs w:val="28"/>
        </w:rPr>
        <w:t>2、申请及接收程序</w:t>
      </w:r>
    </w:p>
    <w:p w:rsidR="00004812" w:rsidRPr="004413A9" w:rsidRDefault="00004812" w:rsidP="004413A9">
      <w:pPr>
        <w:pStyle w:val="a3"/>
        <w:shd w:val="clear" w:color="auto" w:fill="FFFFFF"/>
        <w:spacing w:before="0" w:beforeAutospacing="0" w:after="0" w:afterAutospacing="0" w:line="360" w:lineRule="auto"/>
        <w:ind w:firstLine="420"/>
        <w:rPr>
          <w:rFonts w:ascii="仿宋" w:eastAsia="仿宋" w:hAnsi="仿宋"/>
          <w:color w:val="000000"/>
          <w:sz w:val="28"/>
          <w:szCs w:val="28"/>
        </w:rPr>
      </w:pPr>
      <w:r w:rsidRPr="004413A9">
        <w:rPr>
          <w:rFonts w:ascii="仿宋" w:eastAsia="仿宋" w:hAnsi="仿宋" w:hint="eastAsia"/>
          <w:color w:val="000000"/>
          <w:sz w:val="28"/>
          <w:szCs w:val="28"/>
        </w:rPr>
        <w:t>（1）根据教育部规定，推免生的资格确认和接收工作均须在教育部“推免服务系统”（http://yz.chsi.com.cn/tm ）中进行。</w:t>
      </w:r>
    </w:p>
    <w:p w:rsidR="00004812" w:rsidRPr="004413A9" w:rsidRDefault="00004812" w:rsidP="004413A9">
      <w:pPr>
        <w:pStyle w:val="a3"/>
        <w:shd w:val="clear" w:color="auto" w:fill="FFFFFF"/>
        <w:spacing w:before="0" w:beforeAutospacing="0" w:after="0" w:afterAutospacing="0" w:line="360" w:lineRule="auto"/>
        <w:ind w:firstLine="420"/>
        <w:rPr>
          <w:rFonts w:ascii="仿宋" w:eastAsia="仿宋" w:hAnsi="仿宋"/>
          <w:color w:val="000000"/>
          <w:sz w:val="28"/>
          <w:szCs w:val="28"/>
        </w:rPr>
      </w:pPr>
      <w:r w:rsidRPr="004413A9">
        <w:rPr>
          <w:rFonts w:ascii="仿宋" w:eastAsia="仿宋" w:hAnsi="仿宋" w:hint="eastAsia"/>
          <w:color w:val="000000"/>
          <w:sz w:val="28"/>
          <w:szCs w:val="28"/>
        </w:rPr>
        <w:t>（2）在规定时间内至教育部“推免服务系统”开通前，考生可登录我院“硕士推免报名系统”（http://stu.gscaas.net.cn），在线填写预报名申请，并按系统要求上</w:t>
      </w:r>
      <w:proofErr w:type="gramStart"/>
      <w:r w:rsidRPr="004413A9">
        <w:rPr>
          <w:rFonts w:ascii="仿宋" w:eastAsia="仿宋" w:hAnsi="仿宋" w:hint="eastAsia"/>
          <w:color w:val="000000"/>
          <w:sz w:val="28"/>
          <w:szCs w:val="28"/>
        </w:rPr>
        <w:t>传以下</w:t>
      </w:r>
      <w:proofErr w:type="gramEnd"/>
      <w:r w:rsidRPr="004413A9">
        <w:rPr>
          <w:rFonts w:ascii="仿宋" w:eastAsia="仿宋" w:hAnsi="仿宋" w:hint="eastAsia"/>
          <w:color w:val="000000"/>
          <w:sz w:val="28"/>
          <w:szCs w:val="28"/>
        </w:rPr>
        <w:t>申请材料的扫描件电子版（ZIP压缩包格式，大小不超过30M），并提交经研究所审核。</w:t>
      </w:r>
    </w:p>
    <w:p w:rsidR="00004812" w:rsidRPr="004413A9" w:rsidRDefault="00004812" w:rsidP="004413A9">
      <w:pPr>
        <w:pStyle w:val="a3"/>
        <w:shd w:val="clear" w:color="auto" w:fill="FFFFFF"/>
        <w:spacing w:before="0" w:beforeAutospacing="0" w:after="0" w:afterAutospacing="0" w:line="360" w:lineRule="auto"/>
        <w:ind w:firstLine="420"/>
        <w:rPr>
          <w:rFonts w:ascii="仿宋" w:eastAsia="仿宋" w:hAnsi="仿宋"/>
          <w:color w:val="000000"/>
          <w:sz w:val="28"/>
          <w:szCs w:val="28"/>
        </w:rPr>
      </w:pPr>
      <w:r w:rsidRPr="004413A9">
        <w:rPr>
          <w:rFonts w:ascii="仿宋" w:eastAsia="仿宋" w:hAnsi="仿宋" w:hint="eastAsia"/>
          <w:color w:val="000000"/>
          <w:sz w:val="28"/>
          <w:szCs w:val="28"/>
        </w:rPr>
        <w:lastRenderedPageBreak/>
        <w:t>①本人学生证、身份证；</w:t>
      </w:r>
    </w:p>
    <w:p w:rsidR="00004812" w:rsidRPr="004413A9" w:rsidRDefault="00004812" w:rsidP="004413A9">
      <w:pPr>
        <w:pStyle w:val="a3"/>
        <w:shd w:val="clear" w:color="auto" w:fill="FFFFFF"/>
        <w:spacing w:before="0" w:beforeAutospacing="0" w:after="0" w:afterAutospacing="0" w:line="360" w:lineRule="auto"/>
        <w:ind w:firstLine="420"/>
        <w:rPr>
          <w:rFonts w:ascii="仿宋" w:eastAsia="仿宋" w:hAnsi="仿宋"/>
          <w:color w:val="000000"/>
          <w:sz w:val="28"/>
          <w:szCs w:val="28"/>
        </w:rPr>
      </w:pPr>
      <w:r w:rsidRPr="004413A9">
        <w:rPr>
          <w:rFonts w:ascii="仿宋" w:eastAsia="仿宋" w:hAnsi="仿宋" w:hint="eastAsia"/>
          <w:color w:val="000000"/>
          <w:sz w:val="28"/>
          <w:szCs w:val="28"/>
        </w:rPr>
        <w:t>②由毕业学校出具的成绩排名证明（加盖公章）；</w:t>
      </w:r>
    </w:p>
    <w:p w:rsidR="00004812" w:rsidRPr="004413A9" w:rsidRDefault="00004812" w:rsidP="004413A9">
      <w:pPr>
        <w:pStyle w:val="a3"/>
        <w:shd w:val="clear" w:color="auto" w:fill="FFFFFF"/>
        <w:spacing w:before="0" w:beforeAutospacing="0" w:after="0" w:afterAutospacing="0" w:line="360" w:lineRule="auto"/>
        <w:ind w:firstLine="420"/>
        <w:rPr>
          <w:rFonts w:ascii="仿宋" w:eastAsia="仿宋" w:hAnsi="仿宋"/>
          <w:color w:val="000000"/>
          <w:sz w:val="28"/>
          <w:szCs w:val="28"/>
        </w:rPr>
      </w:pPr>
      <w:r w:rsidRPr="004413A9">
        <w:rPr>
          <w:rFonts w:ascii="仿宋" w:eastAsia="仿宋" w:hAnsi="仿宋" w:hint="eastAsia"/>
          <w:color w:val="000000"/>
          <w:sz w:val="28"/>
          <w:szCs w:val="28"/>
        </w:rPr>
        <w:t>③本科成绩单（加盖公章）；</w:t>
      </w:r>
    </w:p>
    <w:p w:rsidR="00004812" w:rsidRPr="004413A9" w:rsidRDefault="00004812" w:rsidP="004413A9">
      <w:pPr>
        <w:pStyle w:val="a3"/>
        <w:shd w:val="clear" w:color="auto" w:fill="FFFFFF"/>
        <w:spacing w:before="0" w:beforeAutospacing="0" w:after="0" w:afterAutospacing="0" w:line="360" w:lineRule="auto"/>
        <w:ind w:firstLine="420"/>
        <w:rPr>
          <w:rFonts w:ascii="仿宋" w:eastAsia="仿宋" w:hAnsi="仿宋"/>
          <w:color w:val="000000"/>
          <w:sz w:val="28"/>
          <w:szCs w:val="28"/>
        </w:rPr>
      </w:pPr>
      <w:r w:rsidRPr="004413A9">
        <w:rPr>
          <w:rFonts w:ascii="仿宋" w:eastAsia="仿宋" w:hAnsi="仿宋" w:hint="eastAsia"/>
          <w:color w:val="000000"/>
          <w:sz w:val="28"/>
          <w:szCs w:val="28"/>
        </w:rPr>
        <w:t>④国家英语四、六级成绩单；</w:t>
      </w:r>
    </w:p>
    <w:p w:rsidR="00004812" w:rsidRPr="004413A9" w:rsidRDefault="00004812" w:rsidP="004413A9">
      <w:pPr>
        <w:pStyle w:val="a3"/>
        <w:shd w:val="clear" w:color="auto" w:fill="FFFFFF"/>
        <w:spacing w:before="0" w:beforeAutospacing="0" w:after="0" w:afterAutospacing="0" w:line="360" w:lineRule="auto"/>
        <w:ind w:firstLine="420"/>
        <w:rPr>
          <w:rFonts w:ascii="仿宋" w:eastAsia="仿宋" w:hAnsi="仿宋"/>
          <w:color w:val="000000"/>
          <w:sz w:val="28"/>
          <w:szCs w:val="28"/>
        </w:rPr>
      </w:pPr>
      <w:r w:rsidRPr="004413A9">
        <w:rPr>
          <w:rFonts w:ascii="仿宋" w:eastAsia="仿宋" w:hAnsi="仿宋" w:hint="eastAsia"/>
          <w:color w:val="000000"/>
          <w:sz w:val="28"/>
          <w:szCs w:val="28"/>
        </w:rPr>
        <w:t>⑤发表的论文、文章和奖励证书等。</w:t>
      </w:r>
    </w:p>
    <w:p w:rsidR="00004812" w:rsidRPr="004413A9" w:rsidRDefault="00004812" w:rsidP="004413A9">
      <w:pPr>
        <w:pStyle w:val="a3"/>
        <w:shd w:val="clear" w:color="auto" w:fill="FFFFFF"/>
        <w:spacing w:before="0" w:beforeAutospacing="0" w:after="0" w:afterAutospacing="0" w:line="360" w:lineRule="auto"/>
        <w:ind w:firstLine="420"/>
        <w:rPr>
          <w:rFonts w:ascii="仿宋" w:eastAsia="仿宋" w:hAnsi="仿宋"/>
          <w:color w:val="000000"/>
          <w:sz w:val="28"/>
          <w:szCs w:val="28"/>
        </w:rPr>
      </w:pPr>
      <w:r w:rsidRPr="004413A9">
        <w:rPr>
          <w:rFonts w:ascii="仿宋" w:eastAsia="仿宋" w:hAnsi="仿宋" w:hint="eastAsia"/>
          <w:color w:val="000000"/>
          <w:sz w:val="28"/>
          <w:szCs w:val="28"/>
        </w:rPr>
        <w:t>（3）审核通过的考生，由研究所通知具体复试事宜（时间一般在9月或10月，</w:t>
      </w:r>
      <w:proofErr w:type="gramStart"/>
      <w:r w:rsidRPr="004413A9">
        <w:rPr>
          <w:rFonts w:ascii="仿宋" w:eastAsia="仿宋" w:hAnsi="仿宋" w:hint="eastAsia"/>
          <w:color w:val="000000"/>
          <w:sz w:val="28"/>
          <w:szCs w:val="28"/>
        </w:rPr>
        <w:t>部分京内研究所</w:t>
      </w:r>
      <w:proofErr w:type="gramEnd"/>
      <w:r w:rsidRPr="004413A9">
        <w:rPr>
          <w:rFonts w:ascii="仿宋" w:eastAsia="仿宋" w:hAnsi="仿宋" w:hint="eastAsia"/>
          <w:color w:val="000000"/>
          <w:sz w:val="28"/>
          <w:szCs w:val="28"/>
        </w:rPr>
        <w:t>将在暑期夏令营期间安排复试）。复试时将再次进行资格审查，请考生参加复试时务必携带</w:t>
      </w:r>
      <w:proofErr w:type="gramStart"/>
      <w:r w:rsidRPr="004413A9">
        <w:rPr>
          <w:rFonts w:ascii="仿宋" w:eastAsia="仿宋" w:hAnsi="仿宋" w:hint="eastAsia"/>
          <w:color w:val="000000"/>
          <w:sz w:val="28"/>
          <w:szCs w:val="28"/>
        </w:rPr>
        <w:t>推免申请</w:t>
      </w:r>
      <w:proofErr w:type="gramEnd"/>
      <w:r w:rsidRPr="004413A9">
        <w:rPr>
          <w:rFonts w:ascii="仿宋" w:eastAsia="仿宋" w:hAnsi="仿宋" w:hint="eastAsia"/>
          <w:color w:val="000000"/>
          <w:sz w:val="28"/>
          <w:szCs w:val="28"/>
        </w:rPr>
        <w:t>材料（须与报名系统上</w:t>
      </w:r>
      <w:proofErr w:type="gramStart"/>
      <w:r w:rsidRPr="004413A9">
        <w:rPr>
          <w:rFonts w:ascii="仿宋" w:eastAsia="仿宋" w:hAnsi="仿宋" w:hint="eastAsia"/>
          <w:color w:val="000000"/>
          <w:sz w:val="28"/>
          <w:szCs w:val="28"/>
        </w:rPr>
        <w:t>传材料</w:t>
      </w:r>
      <w:proofErr w:type="gramEnd"/>
      <w:r w:rsidRPr="004413A9">
        <w:rPr>
          <w:rFonts w:ascii="仿宋" w:eastAsia="仿宋" w:hAnsi="仿宋" w:hint="eastAsia"/>
          <w:color w:val="000000"/>
          <w:sz w:val="28"/>
          <w:szCs w:val="28"/>
        </w:rPr>
        <w:t>一致）。资格审查不合格或弄虚作假者将立即取消复试资格。复试内容由各研究所制定，一般包括专业课笔试、综合面试和外语口语听力测试。</w:t>
      </w:r>
    </w:p>
    <w:p w:rsidR="00004812" w:rsidRPr="004413A9" w:rsidRDefault="00004812" w:rsidP="004413A9">
      <w:pPr>
        <w:pStyle w:val="a3"/>
        <w:shd w:val="clear" w:color="auto" w:fill="FFFFFF"/>
        <w:spacing w:before="0" w:beforeAutospacing="0" w:after="0" w:afterAutospacing="0" w:line="360" w:lineRule="auto"/>
        <w:ind w:firstLine="420"/>
        <w:rPr>
          <w:rFonts w:ascii="仿宋" w:eastAsia="仿宋" w:hAnsi="仿宋"/>
          <w:color w:val="000000"/>
          <w:sz w:val="28"/>
          <w:szCs w:val="28"/>
        </w:rPr>
      </w:pPr>
      <w:r w:rsidRPr="004413A9">
        <w:rPr>
          <w:rFonts w:ascii="仿宋" w:eastAsia="仿宋" w:hAnsi="仿宋" w:hint="eastAsia"/>
          <w:color w:val="000000"/>
          <w:sz w:val="28"/>
          <w:szCs w:val="28"/>
        </w:rPr>
        <w:t>（4）复试且体检合格后确定为拟录取的推荐免试生，须在教育部规定的时间登陆“推免服务系统”（http://yz.chsi.com.cn/tm ）办理报名和确认拟录取等手续，未按规定履行手续的按自动放弃处理；已被接收的推免生不允许再参加全国统考，否则将取消推荐免试资格。</w:t>
      </w:r>
    </w:p>
    <w:p w:rsidR="00004812" w:rsidRPr="004413A9" w:rsidRDefault="00004812" w:rsidP="004413A9">
      <w:pPr>
        <w:pStyle w:val="a3"/>
        <w:shd w:val="clear" w:color="auto" w:fill="FFFFFF"/>
        <w:spacing w:before="0" w:beforeAutospacing="0" w:after="0" w:afterAutospacing="0" w:line="360" w:lineRule="auto"/>
        <w:ind w:firstLine="420"/>
        <w:rPr>
          <w:rFonts w:ascii="仿宋" w:eastAsia="仿宋" w:hAnsi="仿宋"/>
          <w:color w:val="000000"/>
          <w:sz w:val="28"/>
          <w:szCs w:val="28"/>
        </w:rPr>
      </w:pPr>
      <w:r w:rsidRPr="004413A9">
        <w:rPr>
          <w:rFonts w:ascii="仿宋" w:eastAsia="仿宋" w:hAnsi="仿宋" w:hint="eastAsia"/>
          <w:color w:val="000000"/>
          <w:sz w:val="28"/>
          <w:szCs w:val="28"/>
        </w:rPr>
        <w:t>3、其他</w:t>
      </w:r>
    </w:p>
    <w:p w:rsidR="00004812" w:rsidRPr="004413A9" w:rsidRDefault="00004812" w:rsidP="004413A9">
      <w:pPr>
        <w:pStyle w:val="a3"/>
        <w:shd w:val="clear" w:color="auto" w:fill="FFFFFF"/>
        <w:spacing w:before="0" w:beforeAutospacing="0" w:after="0" w:afterAutospacing="0" w:line="360" w:lineRule="auto"/>
        <w:ind w:firstLine="420"/>
        <w:rPr>
          <w:rFonts w:ascii="仿宋" w:eastAsia="仿宋" w:hAnsi="仿宋"/>
          <w:color w:val="000000"/>
          <w:sz w:val="28"/>
          <w:szCs w:val="28"/>
        </w:rPr>
      </w:pPr>
      <w:r w:rsidRPr="004413A9">
        <w:rPr>
          <w:rFonts w:ascii="仿宋" w:eastAsia="仿宋" w:hAnsi="仿宋" w:hint="eastAsia"/>
          <w:color w:val="000000"/>
          <w:sz w:val="28"/>
          <w:szCs w:val="28"/>
        </w:rPr>
        <w:t>（1）当年接收推荐免试生的专业、研究方向等信息请先参考前一年硕士研究生招生专业目录，各专业招生导师情况请登录：http://old.gscaas.net.cn:8081/tutor/doctor_tutor.asp 查看，各培养单位联系方式请参考：http://www.gscaas.net.cn/Html/2013_10_15/2160_2357_2013_10_15_86939.html 。</w:t>
      </w:r>
    </w:p>
    <w:p w:rsidR="00004812" w:rsidRPr="004413A9" w:rsidRDefault="00004812" w:rsidP="004413A9">
      <w:pPr>
        <w:pStyle w:val="a3"/>
        <w:shd w:val="clear" w:color="auto" w:fill="FFFFFF"/>
        <w:spacing w:before="0" w:beforeAutospacing="0" w:after="0" w:afterAutospacing="0" w:line="360" w:lineRule="auto"/>
        <w:ind w:firstLine="420"/>
        <w:rPr>
          <w:rFonts w:ascii="仿宋" w:eastAsia="仿宋" w:hAnsi="仿宋"/>
          <w:color w:val="000000"/>
          <w:sz w:val="28"/>
          <w:szCs w:val="28"/>
        </w:rPr>
      </w:pPr>
      <w:r w:rsidRPr="004413A9">
        <w:rPr>
          <w:rFonts w:ascii="仿宋" w:eastAsia="仿宋" w:hAnsi="仿宋" w:hint="eastAsia"/>
          <w:color w:val="000000"/>
          <w:sz w:val="28"/>
          <w:szCs w:val="28"/>
        </w:rPr>
        <w:lastRenderedPageBreak/>
        <w:t>（2）</w:t>
      </w:r>
      <w:proofErr w:type="gramStart"/>
      <w:r w:rsidRPr="004413A9">
        <w:rPr>
          <w:rFonts w:ascii="仿宋" w:eastAsia="仿宋" w:hAnsi="仿宋" w:hint="eastAsia"/>
          <w:color w:val="000000"/>
          <w:sz w:val="28"/>
          <w:szCs w:val="28"/>
        </w:rPr>
        <w:t>推免申请</w:t>
      </w:r>
      <w:proofErr w:type="gramEnd"/>
      <w:r w:rsidRPr="004413A9">
        <w:rPr>
          <w:rFonts w:ascii="仿宋" w:eastAsia="仿宋" w:hAnsi="仿宋" w:hint="eastAsia"/>
          <w:color w:val="000000"/>
          <w:sz w:val="28"/>
          <w:szCs w:val="28"/>
        </w:rPr>
        <w:t>考生的复试成绩、拟接收意向均以考生取得</w:t>
      </w:r>
      <w:proofErr w:type="gramStart"/>
      <w:r w:rsidRPr="004413A9">
        <w:rPr>
          <w:rFonts w:ascii="仿宋" w:eastAsia="仿宋" w:hAnsi="仿宋" w:hint="eastAsia"/>
          <w:color w:val="000000"/>
          <w:sz w:val="28"/>
          <w:szCs w:val="28"/>
        </w:rPr>
        <w:t>正式推免资格</w:t>
      </w:r>
      <w:proofErr w:type="gramEnd"/>
      <w:r w:rsidRPr="004413A9">
        <w:rPr>
          <w:rFonts w:ascii="仿宋" w:eastAsia="仿宋" w:hAnsi="仿宋" w:hint="eastAsia"/>
          <w:color w:val="000000"/>
          <w:sz w:val="28"/>
          <w:szCs w:val="28"/>
        </w:rPr>
        <w:t>后方能生效。</w:t>
      </w:r>
    </w:p>
    <w:p w:rsidR="00004812" w:rsidRPr="004413A9" w:rsidRDefault="00004812" w:rsidP="004413A9">
      <w:pPr>
        <w:pStyle w:val="a3"/>
        <w:shd w:val="clear" w:color="auto" w:fill="FFFFFF"/>
        <w:spacing w:before="0" w:beforeAutospacing="0" w:after="0" w:afterAutospacing="0" w:line="360" w:lineRule="auto"/>
        <w:ind w:firstLine="420"/>
        <w:rPr>
          <w:rFonts w:ascii="仿宋" w:eastAsia="仿宋" w:hAnsi="仿宋"/>
          <w:color w:val="000000"/>
          <w:sz w:val="28"/>
          <w:szCs w:val="28"/>
        </w:rPr>
      </w:pPr>
      <w:r w:rsidRPr="004413A9">
        <w:rPr>
          <w:rFonts w:ascii="仿宋" w:eastAsia="仿宋" w:hAnsi="仿宋" w:hint="eastAsia"/>
          <w:color w:val="000000"/>
          <w:sz w:val="28"/>
          <w:szCs w:val="28"/>
        </w:rPr>
        <w:t>（3）凡我院录取的推免生均免一年学费，优秀推免生（来自“211”高校国家级重点学科、成绩排名在本科专业5%以内）免三年学费，同时推免生第一学年原则上享受一等学业奖学金（12000元/人/年）。</w:t>
      </w:r>
    </w:p>
    <w:p w:rsidR="00C0502F" w:rsidRPr="004413A9" w:rsidRDefault="007D119A" w:rsidP="004413A9">
      <w:pPr>
        <w:pStyle w:val="a3"/>
        <w:shd w:val="clear" w:color="auto" w:fill="FFFFFF"/>
        <w:spacing w:before="0" w:beforeAutospacing="0" w:after="0" w:afterAutospacing="0" w:line="360" w:lineRule="auto"/>
        <w:ind w:firstLine="420"/>
        <w:rPr>
          <w:rFonts w:ascii="仿宋" w:eastAsia="仿宋" w:hAnsi="仿宋"/>
          <w:b/>
          <w:color w:val="000000"/>
          <w:sz w:val="28"/>
          <w:szCs w:val="28"/>
        </w:rPr>
      </w:pPr>
      <w:r w:rsidRPr="004413A9">
        <w:rPr>
          <w:rFonts w:ascii="仿宋" w:eastAsia="仿宋" w:hAnsi="仿宋" w:hint="eastAsia"/>
          <w:b/>
          <w:color w:val="000000"/>
          <w:sz w:val="28"/>
          <w:szCs w:val="28"/>
        </w:rPr>
        <w:t>四</w:t>
      </w:r>
      <w:r w:rsidR="00C0502F" w:rsidRPr="004413A9">
        <w:rPr>
          <w:rFonts w:ascii="仿宋" w:eastAsia="仿宋" w:hAnsi="仿宋" w:hint="eastAsia"/>
          <w:b/>
          <w:color w:val="000000"/>
          <w:sz w:val="28"/>
          <w:szCs w:val="28"/>
        </w:rPr>
        <w:t>、初试</w:t>
      </w:r>
    </w:p>
    <w:p w:rsidR="00C0502F" w:rsidRPr="004413A9" w:rsidRDefault="00C0502F" w:rsidP="004413A9">
      <w:pPr>
        <w:pStyle w:val="a3"/>
        <w:shd w:val="clear" w:color="auto" w:fill="FFFFFF"/>
        <w:spacing w:before="0" w:beforeAutospacing="0" w:after="0" w:afterAutospacing="0" w:line="360" w:lineRule="auto"/>
        <w:ind w:firstLine="420"/>
        <w:rPr>
          <w:rFonts w:ascii="仿宋" w:eastAsia="仿宋" w:hAnsi="仿宋"/>
          <w:color w:val="000000"/>
          <w:sz w:val="28"/>
          <w:szCs w:val="28"/>
        </w:rPr>
      </w:pPr>
      <w:r w:rsidRPr="004413A9">
        <w:rPr>
          <w:rFonts w:ascii="仿宋" w:eastAsia="仿宋" w:hAnsi="仿宋" w:hint="eastAsia"/>
          <w:color w:val="000000"/>
          <w:sz w:val="28"/>
          <w:szCs w:val="28"/>
        </w:rPr>
        <w:t>1．时间：</w:t>
      </w:r>
      <w:r w:rsidR="007D119A" w:rsidRPr="004413A9">
        <w:rPr>
          <w:rFonts w:ascii="仿宋" w:eastAsia="仿宋" w:hAnsi="仿宋" w:hint="eastAsia"/>
          <w:color w:val="000000"/>
          <w:sz w:val="28"/>
          <w:szCs w:val="28"/>
        </w:rPr>
        <w:t>以当年发布的招生简章为准</w:t>
      </w:r>
      <w:r w:rsidRPr="004413A9">
        <w:rPr>
          <w:rFonts w:ascii="仿宋" w:eastAsia="仿宋" w:hAnsi="仿宋" w:hint="eastAsia"/>
          <w:color w:val="000000"/>
          <w:sz w:val="28"/>
          <w:szCs w:val="28"/>
        </w:rPr>
        <w:t>。</w:t>
      </w:r>
    </w:p>
    <w:p w:rsidR="00C0502F" w:rsidRPr="004413A9" w:rsidRDefault="00C0502F" w:rsidP="004413A9">
      <w:pPr>
        <w:pStyle w:val="a3"/>
        <w:shd w:val="clear" w:color="auto" w:fill="FFFFFF"/>
        <w:spacing w:before="0" w:beforeAutospacing="0" w:after="0" w:afterAutospacing="0" w:line="360" w:lineRule="auto"/>
        <w:ind w:firstLine="420"/>
        <w:rPr>
          <w:rFonts w:ascii="仿宋" w:eastAsia="仿宋" w:hAnsi="仿宋"/>
          <w:color w:val="000000"/>
          <w:sz w:val="28"/>
          <w:szCs w:val="28"/>
        </w:rPr>
      </w:pPr>
      <w:r w:rsidRPr="004413A9">
        <w:rPr>
          <w:rFonts w:ascii="仿宋" w:eastAsia="仿宋" w:hAnsi="仿宋" w:hint="eastAsia"/>
          <w:color w:val="000000"/>
          <w:sz w:val="28"/>
          <w:szCs w:val="28"/>
        </w:rPr>
        <w:t>2．初试科目：外国语（听力测试在复试中进行）、专业基础课、专业课。英语考试将涉及词汇、阅读、完型填空、翻译、写作等题型。每科考试时间为3小时，满分100分。</w:t>
      </w:r>
      <w:r w:rsidR="007D119A" w:rsidRPr="004413A9">
        <w:rPr>
          <w:rFonts w:ascii="仿宋" w:eastAsia="仿宋" w:hAnsi="仿宋" w:hint="eastAsia"/>
          <w:color w:val="000000"/>
          <w:sz w:val="28"/>
          <w:szCs w:val="28"/>
        </w:rPr>
        <w:t>一切均已以当年发布的招生简章为准。</w:t>
      </w:r>
    </w:p>
    <w:p w:rsidR="00C0502F" w:rsidRPr="004413A9" w:rsidRDefault="00C0502F" w:rsidP="004413A9">
      <w:pPr>
        <w:pStyle w:val="a3"/>
        <w:shd w:val="clear" w:color="auto" w:fill="FFFFFF"/>
        <w:spacing w:before="0" w:beforeAutospacing="0" w:after="0" w:afterAutospacing="0" w:line="360" w:lineRule="auto"/>
        <w:ind w:firstLine="420"/>
        <w:rPr>
          <w:rFonts w:ascii="仿宋" w:eastAsia="仿宋" w:hAnsi="仿宋"/>
          <w:color w:val="000000"/>
          <w:sz w:val="28"/>
          <w:szCs w:val="28"/>
        </w:rPr>
      </w:pPr>
      <w:r w:rsidRPr="004413A9">
        <w:rPr>
          <w:rFonts w:ascii="仿宋" w:eastAsia="仿宋" w:hAnsi="仿宋" w:hint="eastAsia"/>
          <w:color w:val="000000"/>
          <w:sz w:val="28"/>
          <w:szCs w:val="28"/>
        </w:rPr>
        <w:t>3．考试地点：北京，中国农业科学院。考试期间考生的一切费用均由考生本人自理。</w:t>
      </w:r>
      <w:r w:rsidR="007D119A" w:rsidRPr="004413A9">
        <w:rPr>
          <w:rFonts w:ascii="仿宋" w:eastAsia="仿宋" w:hAnsi="仿宋" w:hint="eastAsia"/>
          <w:color w:val="000000"/>
          <w:sz w:val="28"/>
          <w:szCs w:val="28"/>
        </w:rPr>
        <w:t>一切均已以当年发布的招生简章为准。</w:t>
      </w:r>
    </w:p>
    <w:p w:rsidR="00C0502F" w:rsidRPr="004413A9" w:rsidRDefault="007D119A" w:rsidP="004413A9">
      <w:pPr>
        <w:pStyle w:val="a3"/>
        <w:shd w:val="clear" w:color="auto" w:fill="FFFFFF"/>
        <w:spacing w:before="0" w:beforeAutospacing="0" w:after="0" w:afterAutospacing="0" w:line="360" w:lineRule="auto"/>
        <w:ind w:firstLine="420"/>
        <w:rPr>
          <w:rFonts w:ascii="仿宋" w:eastAsia="仿宋" w:hAnsi="仿宋"/>
          <w:b/>
          <w:color w:val="000000"/>
          <w:sz w:val="28"/>
          <w:szCs w:val="28"/>
        </w:rPr>
      </w:pPr>
      <w:r w:rsidRPr="004413A9">
        <w:rPr>
          <w:rFonts w:ascii="仿宋" w:eastAsia="仿宋" w:hAnsi="仿宋" w:hint="eastAsia"/>
          <w:b/>
          <w:color w:val="000000"/>
          <w:sz w:val="28"/>
          <w:szCs w:val="28"/>
        </w:rPr>
        <w:t>五</w:t>
      </w:r>
      <w:r w:rsidR="00C0502F" w:rsidRPr="004413A9">
        <w:rPr>
          <w:rFonts w:ascii="仿宋" w:eastAsia="仿宋" w:hAnsi="仿宋" w:hint="eastAsia"/>
          <w:b/>
          <w:color w:val="000000"/>
          <w:sz w:val="28"/>
          <w:szCs w:val="28"/>
        </w:rPr>
        <w:t>、复试</w:t>
      </w:r>
    </w:p>
    <w:p w:rsidR="00C0502F" w:rsidRPr="004413A9" w:rsidRDefault="00C0502F" w:rsidP="004413A9">
      <w:pPr>
        <w:pStyle w:val="a3"/>
        <w:shd w:val="clear" w:color="auto" w:fill="FFFFFF"/>
        <w:spacing w:before="0" w:beforeAutospacing="0" w:after="0" w:afterAutospacing="0" w:line="360" w:lineRule="auto"/>
        <w:ind w:firstLine="420"/>
        <w:rPr>
          <w:rFonts w:ascii="仿宋" w:eastAsia="仿宋" w:hAnsi="仿宋"/>
          <w:color w:val="000000"/>
          <w:sz w:val="28"/>
          <w:szCs w:val="28"/>
        </w:rPr>
      </w:pPr>
      <w:r w:rsidRPr="004413A9">
        <w:rPr>
          <w:rFonts w:ascii="仿宋" w:eastAsia="仿宋" w:hAnsi="仿宋" w:hint="eastAsia"/>
          <w:color w:val="000000"/>
          <w:sz w:val="28"/>
          <w:szCs w:val="28"/>
        </w:rPr>
        <w:t>1. 复试时间：</w:t>
      </w:r>
      <w:r w:rsidR="007D119A" w:rsidRPr="004413A9">
        <w:rPr>
          <w:rFonts w:ascii="仿宋" w:eastAsia="仿宋" w:hAnsi="仿宋" w:hint="eastAsia"/>
          <w:color w:val="000000"/>
          <w:sz w:val="28"/>
          <w:szCs w:val="28"/>
        </w:rPr>
        <w:t>以当年发布的招生简章为准。</w:t>
      </w:r>
      <w:proofErr w:type="gramStart"/>
      <w:r w:rsidRPr="004413A9">
        <w:rPr>
          <w:rFonts w:ascii="仿宋" w:eastAsia="仿宋" w:hAnsi="仿宋" w:hint="eastAsia"/>
          <w:color w:val="000000"/>
          <w:sz w:val="28"/>
          <w:szCs w:val="28"/>
        </w:rPr>
        <w:t>由各</w:t>
      </w:r>
      <w:r w:rsidR="007D119A" w:rsidRPr="004413A9">
        <w:rPr>
          <w:rFonts w:ascii="仿宋" w:eastAsia="仿宋" w:hAnsi="仿宋" w:hint="eastAsia"/>
          <w:color w:val="000000"/>
          <w:sz w:val="28"/>
          <w:szCs w:val="28"/>
        </w:rPr>
        <w:t>我所</w:t>
      </w:r>
      <w:proofErr w:type="gramEnd"/>
      <w:r w:rsidRPr="004413A9">
        <w:rPr>
          <w:rFonts w:ascii="仿宋" w:eastAsia="仿宋" w:hAnsi="仿宋" w:hint="eastAsia"/>
          <w:color w:val="000000"/>
          <w:sz w:val="28"/>
          <w:szCs w:val="28"/>
        </w:rPr>
        <w:t>组织复试工作。</w:t>
      </w:r>
    </w:p>
    <w:p w:rsidR="00C0502F" w:rsidRPr="004413A9" w:rsidRDefault="00C0502F" w:rsidP="004413A9">
      <w:pPr>
        <w:pStyle w:val="a3"/>
        <w:shd w:val="clear" w:color="auto" w:fill="FFFFFF"/>
        <w:spacing w:before="0" w:beforeAutospacing="0" w:after="0" w:afterAutospacing="0" w:line="360" w:lineRule="auto"/>
        <w:ind w:firstLine="420"/>
        <w:rPr>
          <w:rFonts w:ascii="仿宋" w:eastAsia="仿宋" w:hAnsi="仿宋"/>
          <w:color w:val="000000"/>
          <w:sz w:val="28"/>
          <w:szCs w:val="28"/>
        </w:rPr>
      </w:pPr>
      <w:r w:rsidRPr="004413A9">
        <w:rPr>
          <w:rFonts w:ascii="仿宋" w:eastAsia="仿宋" w:hAnsi="仿宋" w:hint="eastAsia"/>
          <w:color w:val="000000"/>
          <w:sz w:val="28"/>
          <w:szCs w:val="28"/>
        </w:rPr>
        <w:t>2. 复试须提交的材料</w:t>
      </w:r>
      <w:r w:rsidR="007D119A" w:rsidRPr="004413A9">
        <w:rPr>
          <w:rFonts w:ascii="仿宋" w:eastAsia="仿宋" w:hAnsi="仿宋" w:hint="eastAsia"/>
          <w:color w:val="000000"/>
          <w:sz w:val="28"/>
          <w:szCs w:val="28"/>
        </w:rPr>
        <w:t>（以当年发布的招生简章为准）</w:t>
      </w:r>
      <w:r w:rsidRPr="004413A9">
        <w:rPr>
          <w:rFonts w:ascii="仿宋" w:eastAsia="仿宋" w:hAnsi="仿宋" w:hint="eastAsia"/>
          <w:color w:val="000000"/>
          <w:sz w:val="28"/>
          <w:szCs w:val="28"/>
        </w:rPr>
        <w:t xml:space="preserve"> ：</w:t>
      </w:r>
    </w:p>
    <w:p w:rsidR="00C0502F" w:rsidRPr="004413A9" w:rsidRDefault="00C0502F" w:rsidP="004413A9">
      <w:pPr>
        <w:pStyle w:val="a3"/>
        <w:shd w:val="clear" w:color="auto" w:fill="FFFFFF"/>
        <w:spacing w:before="0" w:beforeAutospacing="0" w:after="0" w:afterAutospacing="0" w:line="360" w:lineRule="auto"/>
        <w:ind w:firstLine="420"/>
        <w:rPr>
          <w:rFonts w:ascii="仿宋" w:eastAsia="仿宋" w:hAnsi="仿宋"/>
          <w:color w:val="000000"/>
          <w:sz w:val="28"/>
          <w:szCs w:val="28"/>
        </w:rPr>
      </w:pPr>
      <w:r w:rsidRPr="004413A9">
        <w:rPr>
          <w:rFonts w:ascii="仿宋" w:eastAsia="仿宋" w:hAnsi="仿宋" w:hint="eastAsia"/>
          <w:color w:val="000000"/>
          <w:sz w:val="28"/>
          <w:szCs w:val="28"/>
        </w:rPr>
        <w:t>①通过网上报名系统打印《中国农业科学院</w:t>
      </w:r>
      <w:proofErr w:type="spellStart"/>
      <w:r w:rsidR="007D119A" w:rsidRPr="004413A9">
        <w:rPr>
          <w:rFonts w:ascii="仿宋" w:eastAsia="仿宋" w:hAnsi="仿宋" w:hint="eastAsia"/>
          <w:color w:val="000000"/>
          <w:sz w:val="28"/>
          <w:szCs w:val="28"/>
        </w:rPr>
        <w:t>xxxx</w:t>
      </w:r>
      <w:proofErr w:type="spellEnd"/>
      <w:r w:rsidRPr="004413A9">
        <w:rPr>
          <w:rFonts w:ascii="仿宋" w:eastAsia="仿宋" w:hAnsi="仿宋" w:hint="eastAsia"/>
          <w:color w:val="000000"/>
          <w:sz w:val="28"/>
          <w:szCs w:val="28"/>
        </w:rPr>
        <w:t>年报考攻读</w:t>
      </w:r>
      <w:r w:rsidR="007D119A" w:rsidRPr="004413A9">
        <w:rPr>
          <w:rFonts w:ascii="仿宋" w:eastAsia="仿宋" w:hAnsi="仿宋" w:hint="eastAsia"/>
          <w:color w:val="000000"/>
          <w:sz w:val="28"/>
          <w:szCs w:val="28"/>
        </w:rPr>
        <w:t>xx</w:t>
      </w:r>
      <w:r w:rsidRPr="004413A9">
        <w:rPr>
          <w:rFonts w:ascii="仿宋" w:eastAsia="仿宋" w:hAnsi="仿宋" w:hint="eastAsia"/>
          <w:color w:val="000000"/>
          <w:sz w:val="28"/>
          <w:szCs w:val="28"/>
        </w:rPr>
        <w:t>学位研究生登记表》（复印件）；</w:t>
      </w:r>
    </w:p>
    <w:p w:rsidR="00C0502F" w:rsidRPr="004413A9" w:rsidRDefault="00C0502F" w:rsidP="004413A9">
      <w:pPr>
        <w:pStyle w:val="a3"/>
        <w:shd w:val="clear" w:color="auto" w:fill="FFFFFF"/>
        <w:spacing w:before="0" w:beforeAutospacing="0" w:after="0" w:afterAutospacing="0" w:line="360" w:lineRule="auto"/>
        <w:ind w:firstLine="420"/>
        <w:rPr>
          <w:rFonts w:ascii="仿宋" w:eastAsia="仿宋" w:hAnsi="仿宋"/>
          <w:color w:val="000000"/>
          <w:sz w:val="28"/>
          <w:szCs w:val="28"/>
        </w:rPr>
      </w:pPr>
      <w:r w:rsidRPr="004413A9">
        <w:rPr>
          <w:rFonts w:ascii="仿宋" w:eastAsia="仿宋" w:hAnsi="仿宋" w:hint="eastAsia"/>
          <w:color w:val="000000"/>
          <w:sz w:val="28"/>
          <w:szCs w:val="28"/>
        </w:rPr>
        <w:t>②两名所报考学科专业领域内的教授或副教授（相当职称）的专家推荐书（须加盖专家所在单位人事部门公章）</w:t>
      </w:r>
      <w:r w:rsidR="007D119A" w:rsidRPr="004413A9">
        <w:rPr>
          <w:rFonts w:ascii="仿宋" w:eastAsia="仿宋" w:hAnsi="仿宋" w:hint="eastAsia"/>
          <w:color w:val="000000"/>
          <w:sz w:val="28"/>
          <w:szCs w:val="28"/>
        </w:rPr>
        <w:t>(博士入学考试需要)</w:t>
      </w:r>
      <w:r w:rsidRPr="004413A9">
        <w:rPr>
          <w:rFonts w:ascii="仿宋" w:eastAsia="仿宋" w:hAnsi="仿宋" w:hint="eastAsia"/>
          <w:color w:val="000000"/>
          <w:sz w:val="28"/>
          <w:szCs w:val="28"/>
        </w:rPr>
        <w:t>；</w:t>
      </w:r>
    </w:p>
    <w:p w:rsidR="00C0502F" w:rsidRPr="004413A9" w:rsidRDefault="007D119A" w:rsidP="004413A9">
      <w:pPr>
        <w:pStyle w:val="a3"/>
        <w:shd w:val="clear" w:color="auto" w:fill="FFFFFF"/>
        <w:spacing w:before="0" w:beforeAutospacing="0" w:after="0" w:afterAutospacing="0" w:line="360" w:lineRule="auto"/>
        <w:ind w:firstLine="420"/>
        <w:rPr>
          <w:rFonts w:ascii="仿宋" w:eastAsia="仿宋" w:hAnsi="仿宋"/>
          <w:color w:val="000000"/>
          <w:sz w:val="28"/>
          <w:szCs w:val="28"/>
        </w:rPr>
      </w:pPr>
      <w:r w:rsidRPr="004413A9">
        <w:rPr>
          <w:rFonts w:ascii="仿宋" w:eastAsia="仿宋" w:hAnsi="仿宋" w:hint="eastAsia"/>
          <w:color w:val="000000"/>
          <w:sz w:val="28"/>
          <w:szCs w:val="28"/>
        </w:rPr>
        <w:t>③</w:t>
      </w:r>
      <w:r w:rsidR="00C0502F" w:rsidRPr="004413A9">
        <w:rPr>
          <w:rFonts w:ascii="仿宋" w:eastAsia="仿宋" w:hAnsi="仿宋" w:hint="eastAsia"/>
          <w:color w:val="000000"/>
          <w:sz w:val="28"/>
          <w:szCs w:val="28"/>
        </w:rPr>
        <w:t>课程学习成绩单（加盖管理部门公章或档案单位人事部门公章）；</w:t>
      </w:r>
    </w:p>
    <w:p w:rsidR="00C0502F" w:rsidRPr="004413A9" w:rsidRDefault="007D119A" w:rsidP="004413A9">
      <w:pPr>
        <w:pStyle w:val="a3"/>
        <w:shd w:val="clear" w:color="auto" w:fill="FFFFFF"/>
        <w:spacing w:before="0" w:beforeAutospacing="0" w:after="0" w:afterAutospacing="0" w:line="360" w:lineRule="auto"/>
        <w:ind w:firstLine="420"/>
        <w:rPr>
          <w:rFonts w:ascii="仿宋" w:eastAsia="仿宋" w:hAnsi="仿宋"/>
          <w:color w:val="000000"/>
          <w:sz w:val="28"/>
          <w:szCs w:val="28"/>
        </w:rPr>
      </w:pPr>
      <w:r w:rsidRPr="004413A9">
        <w:rPr>
          <w:rFonts w:ascii="仿宋" w:eastAsia="仿宋" w:hAnsi="仿宋" w:hint="eastAsia"/>
          <w:color w:val="000000"/>
          <w:sz w:val="28"/>
          <w:szCs w:val="28"/>
        </w:rPr>
        <w:lastRenderedPageBreak/>
        <w:t>④学位、学历证书复印件（境外获</w:t>
      </w:r>
      <w:r w:rsidR="00C0502F" w:rsidRPr="004413A9">
        <w:rPr>
          <w:rFonts w:ascii="仿宋" w:eastAsia="仿宋" w:hAnsi="仿宋" w:hint="eastAsia"/>
          <w:color w:val="000000"/>
          <w:sz w:val="28"/>
          <w:szCs w:val="28"/>
        </w:rPr>
        <w:t>学位者需有教育部留学服务中心出具的学历学位认证证书）；</w:t>
      </w:r>
    </w:p>
    <w:p w:rsidR="00C0502F" w:rsidRPr="004413A9" w:rsidRDefault="00C0502F" w:rsidP="004413A9">
      <w:pPr>
        <w:pStyle w:val="a3"/>
        <w:shd w:val="clear" w:color="auto" w:fill="FFFFFF"/>
        <w:spacing w:before="0" w:beforeAutospacing="0" w:after="0" w:afterAutospacing="0" w:line="360" w:lineRule="auto"/>
        <w:ind w:firstLine="420"/>
        <w:rPr>
          <w:rFonts w:ascii="仿宋" w:eastAsia="仿宋" w:hAnsi="仿宋"/>
          <w:color w:val="000000"/>
          <w:sz w:val="28"/>
          <w:szCs w:val="28"/>
        </w:rPr>
      </w:pPr>
      <w:r w:rsidRPr="004413A9">
        <w:rPr>
          <w:rFonts w:ascii="仿宋" w:eastAsia="仿宋" w:hAnsi="仿宋" w:hint="eastAsia"/>
          <w:color w:val="000000"/>
          <w:sz w:val="28"/>
          <w:szCs w:val="28"/>
        </w:rPr>
        <w:t>应届毕业生只须提交所在单位管理部门的在读证明。</w:t>
      </w:r>
    </w:p>
    <w:p w:rsidR="00C0502F" w:rsidRPr="004413A9" w:rsidRDefault="00C0502F" w:rsidP="004413A9">
      <w:pPr>
        <w:pStyle w:val="a3"/>
        <w:shd w:val="clear" w:color="auto" w:fill="FFFFFF"/>
        <w:spacing w:before="0" w:beforeAutospacing="0" w:after="0" w:afterAutospacing="0" w:line="360" w:lineRule="auto"/>
        <w:ind w:firstLine="420"/>
        <w:rPr>
          <w:rFonts w:ascii="仿宋" w:eastAsia="仿宋" w:hAnsi="仿宋"/>
          <w:color w:val="000000"/>
          <w:sz w:val="28"/>
          <w:szCs w:val="28"/>
        </w:rPr>
      </w:pPr>
      <w:r w:rsidRPr="004413A9">
        <w:rPr>
          <w:rFonts w:ascii="仿宋" w:eastAsia="仿宋" w:hAnsi="仿宋" w:hint="eastAsia"/>
          <w:color w:val="000000"/>
          <w:sz w:val="28"/>
          <w:szCs w:val="28"/>
        </w:rPr>
        <w:t>⑤硕士学位论文摘要</w:t>
      </w:r>
      <w:r w:rsidR="007D119A" w:rsidRPr="004413A9">
        <w:rPr>
          <w:rFonts w:ascii="仿宋" w:eastAsia="仿宋" w:hAnsi="仿宋" w:hint="eastAsia"/>
          <w:color w:val="000000"/>
          <w:sz w:val="28"/>
          <w:szCs w:val="28"/>
        </w:rPr>
        <w:t>(博士入学考试需要)</w:t>
      </w:r>
      <w:r w:rsidRPr="004413A9">
        <w:rPr>
          <w:rFonts w:ascii="仿宋" w:eastAsia="仿宋" w:hAnsi="仿宋" w:hint="eastAsia"/>
          <w:color w:val="000000"/>
          <w:sz w:val="28"/>
          <w:szCs w:val="28"/>
        </w:rPr>
        <w:t>；</w:t>
      </w:r>
    </w:p>
    <w:p w:rsidR="00C0502F" w:rsidRPr="004413A9" w:rsidRDefault="007D119A" w:rsidP="004413A9">
      <w:pPr>
        <w:pStyle w:val="a3"/>
        <w:shd w:val="clear" w:color="auto" w:fill="FFFFFF"/>
        <w:spacing w:before="0" w:beforeAutospacing="0" w:after="0" w:afterAutospacing="0" w:line="360" w:lineRule="auto"/>
        <w:ind w:firstLine="420"/>
        <w:rPr>
          <w:rFonts w:ascii="仿宋" w:eastAsia="仿宋" w:hAnsi="仿宋"/>
          <w:color w:val="000000"/>
          <w:sz w:val="28"/>
          <w:szCs w:val="28"/>
        </w:rPr>
      </w:pPr>
      <w:r w:rsidRPr="004413A9">
        <w:rPr>
          <w:rFonts w:ascii="仿宋" w:eastAsia="仿宋" w:hAnsi="仿宋" w:hint="eastAsia"/>
          <w:color w:val="000000"/>
          <w:sz w:val="28"/>
          <w:szCs w:val="28"/>
        </w:rPr>
        <w:t>⑥评议材料及答辩决议（加盖</w:t>
      </w:r>
      <w:r w:rsidR="00C0502F" w:rsidRPr="004413A9">
        <w:rPr>
          <w:rFonts w:ascii="仿宋" w:eastAsia="仿宋" w:hAnsi="仿宋" w:hint="eastAsia"/>
          <w:color w:val="000000"/>
          <w:sz w:val="28"/>
          <w:szCs w:val="28"/>
        </w:rPr>
        <w:t>学位管理部门公章或档案单位人事部门公章）；</w:t>
      </w:r>
    </w:p>
    <w:p w:rsidR="00C0502F" w:rsidRPr="004413A9" w:rsidRDefault="00C0502F" w:rsidP="004413A9">
      <w:pPr>
        <w:pStyle w:val="a3"/>
        <w:shd w:val="clear" w:color="auto" w:fill="FFFFFF"/>
        <w:spacing w:before="0" w:beforeAutospacing="0" w:after="0" w:afterAutospacing="0" w:line="360" w:lineRule="auto"/>
        <w:ind w:firstLine="420"/>
        <w:rPr>
          <w:rFonts w:ascii="仿宋" w:eastAsia="仿宋" w:hAnsi="仿宋"/>
          <w:color w:val="000000"/>
          <w:sz w:val="28"/>
          <w:szCs w:val="28"/>
        </w:rPr>
      </w:pPr>
      <w:r w:rsidRPr="004413A9">
        <w:rPr>
          <w:rFonts w:ascii="仿宋" w:eastAsia="仿宋" w:hAnsi="仿宋" w:hint="eastAsia"/>
          <w:color w:val="000000"/>
          <w:sz w:val="28"/>
          <w:szCs w:val="28"/>
        </w:rPr>
        <w:t>⑦身份证复印件2份。</w:t>
      </w:r>
    </w:p>
    <w:p w:rsidR="00C0502F" w:rsidRPr="004413A9" w:rsidRDefault="00C0502F" w:rsidP="004413A9">
      <w:pPr>
        <w:pStyle w:val="a3"/>
        <w:shd w:val="clear" w:color="auto" w:fill="FFFFFF"/>
        <w:spacing w:before="0" w:beforeAutospacing="0" w:after="0" w:afterAutospacing="0" w:line="360" w:lineRule="auto"/>
        <w:ind w:firstLine="420"/>
        <w:rPr>
          <w:rFonts w:ascii="仿宋" w:eastAsia="仿宋" w:hAnsi="仿宋"/>
          <w:color w:val="000000"/>
          <w:sz w:val="28"/>
          <w:szCs w:val="28"/>
        </w:rPr>
      </w:pPr>
      <w:r w:rsidRPr="004413A9">
        <w:rPr>
          <w:rFonts w:ascii="仿宋" w:eastAsia="仿宋" w:hAnsi="仿宋" w:hint="eastAsia"/>
          <w:color w:val="000000"/>
          <w:sz w:val="28"/>
          <w:szCs w:val="28"/>
        </w:rPr>
        <w:t>考生提供的报考材料必须真实有效，我</w:t>
      </w:r>
      <w:r w:rsidR="007D119A" w:rsidRPr="004413A9">
        <w:rPr>
          <w:rFonts w:ascii="仿宋" w:eastAsia="仿宋" w:hAnsi="仿宋" w:hint="eastAsia"/>
          <w:color w:val="000000"/>
          <w:sz w:val="28"/>
          <w:szCs w:val="28"/>
        </w:rPr>
        <w:t>所</w:t>
      </w:r>
      <w:r w:rsidRPr="004413A9">
        <w:rPr>
          <w:rFonts w:ascii="仿宋" w:eastAsia="仿宋" w:hAnsi="仿宋" w:hint="eastAsia"/>
          <w:color w:val="000000"/>
          <w:sz w:val="28"/>
          <w:szCs w:val="28"/>
        </w:rPr>
        <w:t>将依据考生提供的材料准予复试和录取，如发现弄虚作假随时取消复试和录取资格，相关后果由考生本人承担。</w:t>
      </w:r>
    </w:p>
    <w:p w:rsidR="00C0502F" w:rsidRPr="004413A9" w:rsidRDefault="00C0502F" w:rsidP="004413A9">
      <w:pPr>
        <w:pStyle w:val="a3"/>
        <w:shd w:val="clear" w:color="auto" w:fill="FFFFFF"/>
        <w:spacing w:before="0" w:beforeAutospacing="0" w:after="0" w:afterAutospacing="0" w:line="360" w:lineRule="auto"/>
        <w:ind w:firstLine="420"/>
        <w:rPr>
          <w:rFonts w:ascii="仿宋" w:eastAsia="仿宋" w:hAnsi="仿宋"/>
          <w:color w:val="000000"/>
          <w:sz w:val="28"/>
          <w:szCs w:val="28"/>
        </w:rPr>
      </w:pPr>
      <w:r w:rsidRPr="004413A9">
        <w:rPr>
          <w:rFonts w:ascii="仿宋" w:eastAsia="仿宋" w:hAnsi="仿宋" w:hint="eastAsia"/>
          <w:color w:val="000000"/>
          <w:sz w:val="28"/>
          <w:szCs w:val="28"/>
        </w:rPr>
        <w:t>考生与人事档案所在单位因报考问题引起的纠纷造成不能录取的后果，我</w:t>
      </w:r>
      <w:r w:rsidR="007D119A" w:rsidRPr="004413A9">
        <w:rPr>
          <w:rFonts w:ascii="仿宋" w:eastAsia="仿宋" w:hAnsi="仿宋" w:hint="eastAsia"/>
          <w:color w:val="000000"/>
          <w:sz w:val="28"/>
          <w:szCs w:val="28"/>
        </w:rPr>
        <w:t>所</w:t>
      </w:r>
      <w:r w:rsidRPr="004413A9">
        <w:rPr>
          <w:rFonts w:ascii="仿宋" w:eastAsia="仿宋" w:hAnsi="仿宋" w:hint="eastAsia"/>
          <w:color w:val="000000"/>
          <w:sz w:val="28"/>
          <w:szCs w:val="28"/>
        </w:rPr>
        <w:t>不承担任何责任。</w:t>
      </w:r>
    </w:p>
    <w:p w:rsidR="00C0502F" w:rsidRPr="004413A9" w:rsidRDefault="00C0502F" w:rsidP="004413A9">
      <w:pPr>
        <w:pStyle w:val="a3"/>
        <w:shd w:val="clear" w:color="auto" w:fill="FFFFFF"/>
        <w:spacing w:before="0" w:beforeAutospacing="0" w:after="0" w:afterAutospacing="0" w:line="360" w:lineRule="auto"/>
        <w:ind w:firstLine="420"/>
        <w:rPr>
          <w:rFonts w:ascii="仿宋" w:eastAsia="仿宋" w:hAnsi="仿宋"/>
          <w:color w:val="000000"/>
          <w:sz w:val="28"/>
          <w:szCs w:val="28"/>
        </w:rPr>
      </w:pPr>
      <w:r w:rsidRPr="004413A9">
        <w:rPr>
          <w:rFonts w:ascii="仿宋" w:eastAsia="仿宋" w:hAnsi="仿宋" w:hint="eastAsia"/>
          <w:color w:val="000000"/>
          <w:sz w:val="28"/>
          <w:szCs w:val="28"/>
        </w:rPr>
        <w:t>3．复试办法：我</w:t>
      </w:r>
      <w:r w:rsidR="007D119A" w:rsidRPr="004413A9">
        <w:rPr>
          <w:rFonts w:ascii="仿宋" w:eastAsia="仿宋" w:hAnsi="仿宋" w:hint="eastAsia"/>
          <w:color w:val="000000"/>
          <w:sz w:val="28"/>
          <w:szCs w:val="28"/>
        </w:rPr>
        <w:t>所</w:t>
      </w:r>
      <w:r w:rsidRPr="004413A9">
        <w:rPr>
          <w:rFonts w:ascii="仿宋" w:eastAsia="仿宋" w:hAnsi="仿宋" w:hint="eastAsia"/>
          <w:color w:val="000000"/>
          <w:sz w:val="28"/>
          <w:szCs w:val="28"/>
        </w:rPr>
        <w:t>实行差额复试，差额比例一般为150%-200%。复试成绩占录取成绩的50%。</w:t>
      </w:r>
    </w:p>
    <w:p w:rsidR="00C0502F" w:rsidRPr="004413A9" w:rsidRDefault="00C0502F" w:rsidP="004413A9">
      <w:pPr>
        <w:pStyle w:val="a3"/>
        <w:shd w:val="clear" w:color="auto" w:fill="FFFFFF"/>
        <w:spacing w:before="0" w:beforeAutospacing="0" w:after="0" w:afterAutospacing="0" w:line="360" w:lineRule="auto"/>
        <w:ind w:firstLine="420"/>
        <w:rPr>
          <w:rFonts w:ascii="仿宋" w:eastAsia="仿宋" w:hAnsi="仿宋"/>
          <w:color w:val="000000"/>
          <w:sz w:val="28"/>
          <w:szCs w:val="28"/>
        </w:rPr>
      </w:pPr>
      <w:r w:rsidRPr="004413A9">
        <w:rPr>
          <w:rFonts w:ascii="仿宋" w:eastAsia="仿宋" w:hAnsi="仿宋" w:hint="eastAsia"/>
          <w:color w:val="000000"/>
          <w:sz w:val="28"/>
          <w:szCs w:val="28"/>
        </w:rPr>
        <w:t>专业复试采取笔试、综合面试、外国语听力口语测试等方式。复试主要根据专业培养目标的要求，考查考生综合运用所学知识的能力，科研创新能力、对本学科前沿领域及最新研究动态掌握情况，是否具备博士生培养的潜能和综合素质。</w:t>
      </w:r>
    </w:p>
    <w:p w:rsidR="00C0502F" w:rsidRPr="004413A9" w:rsidRDefault="00C0502F" w:rsidP="004413A9">
      <w:pPr>
        <w:pStyle w:val="a3"/>
        <w:shd w:val="clear" w:color="auto" w:fill="FFFFFF"/>
        <w:spacing w:before="0" w:beforeAutospacing="0" w:after="0" w:afterAutospacing="0" w:line="360" w:lineRule="auto"/>
        <w:ind w:firstLine="420"/>
        <w:rPr>
          <w:rFonts w:ascii="仿宋" w:eastAsia="仿宋" w:hAnsi="仿宋"/>
          <w:color w:val="000000"/>
          <w:sz w:val="28"/>
          <w:szCs w:val="28"/>
        </w:rPr>
      </w:pPr>
      <w:r w:rsidRPr="004413A9">
        <w:rPr>
          <w:rFonts w:ascii="仿宋" w:eastAsia="仿宋" w:hAnsi="仿宋" w:hint="eastAsia"/>
          <w:color w:val="000000"/>
          <w:sz w:val="28"/>
          <w:szCs w:val="28"/>
        </w:rPr>
        <w:t>4. 复试成绩不及格者不予录取；</w:t>
      </w:r>
    </w:p>
    <w:p w:rsidR="007D119A" w:rsidRPr="004413A9" w:rsidRDefault="00E71AAE" w:rsidP="004413A9">
      <w:pPr>
        <w:pStyle w:val="a3"/>
        <w:shd w:val="clear" w:color="auto" w:fill="FFFFFF"/>
        <w:spacing w:before="0" w:beforeAutospacing="0" w:after="0" w:afterAutospacing="0" w:line="360" w:lineRule="auto"/>
        <w:ind w:firstLineChars="200" w:firstLine="562"/>
        <w:rPr>
          <w:rFonts w:ascii="仿宋" w:eastAsia="仿宋" w:hAnsi="仿宋"/>
          <w:b/>
          <w:color w:val="000000"/>
          <w:sz w:val="28"/>
          <w:szCs w:val="28"/>
        </w:rPr>
      </w:pPr>
      <w:r w:rsidRPr="004413A9">
        <w:rPr>
          <w:rFonts w:ascii="仿宋" w:eastAsia="仿宋" w:hAnsi="仿宋" w:hint="eastAsia"/>
          <w:b/>
          <w:color w:val="000000"/>
          <w:sz w:val="28"/>
          <w:szCs w:val="28"/>
        </w:rPr>
        <w:t>六</w:t>
      </w:r>
      <w:r w:rsidR="007D119A" w:rsidRPr="004413A9">
        <w:rPr>
          <w:rFonts w:ascii="仿宋" w:eastAsia="仿宋" w:hAnsi="仿宋"/>
          <w:b/>
          <w:color w:val="000000"/>
          <w:sz w:val="28"/>
          <w:szCs w:val="28"/>
        </w:rPr>
        <w:t>、成绩计算</w:t>
      </w:r>
    </w:p>
    <w:p w:rsidR="007D119A" w:rsidRPr="004413A9" w:rsidRDefault="007D119A" w:rsidP="004413A9">
      <w:pPr>
        <w:pStyle w:val="a3"/>
        <w:shd w:val="clear" w:color="auto" w:fill="FFFFFF"/>
        <w:spacing w:before="0" w:beforeAutospacing="0" w:after="0" w:afterAutospacing="0" w:line="360" w:lineRule="auto"/>
        <w:ind w:firstLine="420"/>
        <w:rPr>
          <w:rFonts w:ascii="仿宋" w:eastAsia="仿宋" w:hAnsi="仿宋"/>
          <w:color w:val="000000"/>
          <w:sz w:val="28"/>
          <w:szCs w:val="28"/>
        </w:rPr>
      </w:pPr>
      <w:r w:rsidRPr="004413A9">
        <w:rPr>
          <w:rFonts w:ascii="仿宋" w:eastAsia="仿宋" w:hAnsi="仿宋" w:hint="eastAsia"/>
          <w:color w:val="000000"/>
          <w:sz w:val="28"/>
          <w:szCs w:val="28"/>
        </w:rPr>
        <w:t>录取成绩=初试成绩÷3×50% + 复试成绩×50%，以当年的招生简章为准，招生简章可见研究生院官网。</w:t>
      </w:r>
    </w:p>
    <w:p w:rsidR="00960489" w:rsidRPr="004413A9" w:rsidRDefault="00E71AAE" w:rsidP="004413A9">
      <w:pPr>
        <w:pStyle w:val="a3"/>
        <w:shd w:val="clear" w:color="auto" w:fill="FFFFFF"/>
        <w:spacing w:before="0" w:beforeAutospacing="0" w:after="0" w:afterAutospacing="0" w:line="360" w:lineRule="auto"/>
        <w:ind w:firstLine="420"/>
        <w:rPr>
          <w:rFonts w:ascii="仿宋" w:eastAsia="仿宋" w:hAnsi="仿宋"/>
          <w:b/>
          <w:color w:val="000000"/>
          <w:sz w:val="28"/>
          <w:szCs w:val="28"/>
        </w:rPr>
      </w:pPr>
      <w:r w:rsidRPr="004413A9">
        <w:rPr>
          <w:rFonts w:ascii="仿宋" w:eastAsia="仿宋" w:hAnsi="仿宋" w:hint="eastAsia"/>
          <w:b/>
          <w:color w:val="000000"/>
          <w:sz w:val="28"/>
          <w:szCs w:val="28"/>
        </w:rPr>
        <w:lastRenderedPageBreak/>
        <w:t>七</w:t>
      </w:r>
      <w:r w:rsidR="00960489" w:rsidRPr="004413A9">
        <w:rPr>
          <w:rFonts w:ascii="仿宋" w:eastAsia="仿宋" w:hAnsi="仿宋"/>
          <w:b/>
          <w:color w:val="000000"/>
          <w:sz w:val="28"/>
          <w:szCs w:val="28"/>
        </w:rPr>
        <w:t>、录取</w:t>
      </w:r>
    </w:p>
    <w:p w:rsidR="00960489" w:rsidRPr="004413A9" w:rsidRDefault="00960489" w:rsidP="004413A9">
      <w:pPr>
        <w:pStyle w:val="a3"/>
        <w:shd w:val="clear" w:color="auto" w:fill="FFFFFF"/>
        <w:spacing w:before="0" w:beforeAutospacing="0" w:after="0" w:afterAutospacing="0" w:line="360" w:lineRule="auto"/>
        <w:rPr>
          <w:rFonts w:ascii="仿宋" w:eastAsia="仿宋" w:hAnsi="仿宋"/>
          <w:color w:val="000000"/>
          <w:sz w:val="28"/>
          <w:szCs w:val="28"/>
        </w:rPr>
      </w:pPr>
      <w:r w:rsidRPr="004413A9">
        <w:rPr>
          <w:rFonts w:ascii="仿宋" w:eastAsia="仿宋" w:hAnsi="仿宋"/>
          <w:color w:val="000000"/>
          <w:sz w:val="28"/>
          <w:szCs w:val="28"/>
        </w:rPr>
        <w:t xml:space="preserve">　　招生录取工作贯彻公平竞争、公正选拔、公开透明的原则，德智体美全</w:t>
      </w:r>
      <w:r w:rsidR="007D119A" w:rsidRPr="004413A9">
        <w:rPr>
          <w:rFonts w:ascii="仿宋" w:eastAsia="仿宋" w:hAnsi="仿宋"/>
          <w:color w:val="000000"/>
          <w:sz w:val="28"/>
          <w:szCs w:val="28"/>
        </w:rPr>
        <w:t>面考核、综合评价、择优录取新生</w:t>
      </w:r>
      <w:r w:rsidRPr="004413A9">
        <w:rPr>
          <w:rFonts w:ascii="仿宋" w:eastAsia="仿宋" w:hAnsi="仿宋"/>
          <w:color w:val="000000"/>
          <w:sz w:val="28"/>
          <w:szCs w:val="28"/>
        </w:rPr>
        <w:t>。</w:t>
      </w:r>
    </w:p>
    <w:p w:rsidR="00960489" w:rsidRPr="004413A9" w:rsidRDefault="00960489" w:rsidP="004413A9">
      <w:pPr>
        <w:pStyle w:val="a3"/>
        <w:shd w:val="clear" w:color="auto" w:fill="FFFFFF"/>
        <w:spacing w:before="0" w:beforeAutospacing="0" w:after="0" w:afterAutospacing="0" w:line="360" w:lineRule="auto"/>
        <w:rPr>
          <w:rFonts w:ascii="仿宋" w:eastAsia="仿宋" w:hAnsi="仿宋"/>
          <w:color w:val="000000"/>
          <w:sz w:val="28"/>
          <w:szCs w:val="28"/>
        </w:rPr>
      </w:pPr>
      <w:r w:rsidRPr="004413A9">
        <w:rPr>
          <w:rFonts w:ascii="仿宋" w:eastAsia="仿宋" w:hAnsi="仿宋"/>
          <w:color w:val="000000"/>
          <w:sz w:val="28"/>
          <w:szCs w:val="28"/>
        </w:rPr>
        <w:t xml:space="preserve">　　(</w:t>
      </w:r>
      <w:proofErr w:type="gramStart"/>
      <w:r w:rsidRPr="004413A9">
        <w:rPr>
          <w:rFonts w:ascii="仿宋" w:eastAsia="仿宋" w:hAnsi="仿宋"/>
          <w:color w:val="000000"/>
          <w:sz w:val="28"/>
          <w:szCs w:val="28"/>
        </w:rPr>
        <w:t>一</w:t>
      </w:r>
      <w:proofErr w:type="gramEnd"/>
      <w:r w:rsidRPr="004413A9">
        <w:rPr>
          <w:rFonts w:ascii="仿宋" w:eastAsia="仿宋" w:hAnsi="仿宋"/>
          <w:color w:val="000000"/>
          <w:sz w:val="28"/>
          <w:szCs w:val="28"/>
        </w:rPr>
        <w:t>)</w:t>
      </w:r>
      <w:r w:rsidR="00943583" w:rsidRPr="004413A9">
        <w:rPr>
          <w:rFonts w:ascii="仿宋" w:eastAsia="仿宋" w:hAnsi="仿宋" w:hint="eastAsia"/>
          <w:color w:val="000000"/>
          <w:sz w:val="28"/>
          <w:szCs w:val="28"/>
        </w:rPr>
        <w:t>我所</w:t>
      </w:r>
      <w:r w:rsidRPr="004413A9">
        <w:rPr>
          <w:rFonts w:ascii="仿宋" w:eastAsia="仿宋" w:hAnsi="仿宋"/>
          <w:color w:val="000000"/>
          <w:sz w:val="28"/>
          <w:szCs w:val="28"/>
        </w:rPr>
        <w:t>按照“</w:t>
      </w:r>
      <w:r w:rsidR="00411E5B" w:rsidRPr="004413A9">
        <w:rPr>
          <w:rFonts w:ascii="仿宋" w:eastAsia="仿宋" w:hAnsi="仿宋" w:hint="eastAsia"/>
          <w:color w:val="000000"/>
          <w:sz w:val="28"/>
          <w:szCs w:val="28"/>
        </w:rPr>
        <w:t>单位</w:t>
      </w:r>
      <w:r w:rsidRPr="004413A9">
        <w:rPr>
          <w:rFonts w:ascii="仿宋" w:eastAsia="仿宋" w:hAnsi="仿宋"/>
          <w:color w:val="000000"/>
          <w:sz w:val="28"/>
          <w:szCs w:val="28"/>
        </w:rPr>
        <w:t>负责、招办监督”的原则实施招生录取工作。按照向社会公布的招生章程中的录取规则进行录取。对思想政治品德考核合格、身体状况符</w:t>
      </w:r>
      <w:r w:rsidR="00411E5B" w:rsidRPr="004413A9">
        <w:rPr>
          <w:rFonts w:ascii="仿宋" w:eastAsia="仿宋" w:hAnsi="仿宋"/>
          <w:color w:val="000000"/>
          <w:sz w:val="28"/>
          <w:szCs w:val="28"/>
        </w:rPr>
        <w:t>合相关专业培养要求、投档成绩达到同批录取最低控制分数线并符合</w:t>
      </w:r>
      <w:r w:rsidR="00411E5B" w:rsidRPr="004413A9">
        <w:rPr>
          <w:rFonts w:ascii="仿宋" w:eastAsia="仿宋" w:hAnsi="仿宋" w:hint="eastAsia"/>
          <w:color w:val="000000"/>
          <w:sz w:val="28"/>
          <w:szCs w:val="28"/>
        </w:rPr>
        <w:t>我院</w:t>
      </w:r>
      <w:r w:rsidRPr="004413A9">
        <w:rPr>
          <w:rFonts w:ascii="仿宋" w:eastAsia="仿宋" w:hAnsi="仿宋"/>
          <w:color w:val="000000"/>
          <w:sz w:val="28"/>
          <w:szCs w:val="28"/>
        </w:rPr>
        <w:t>调档要求的考生，</w:t>
      </w:r>
      <w:r w:rsidR="007474AD" w:rsidRPr="004413A9">
        <w:rPr>
          <w:rFonts w:ascii="仿宋" w:eastAsia="仿宋" w:hAnsi="仿宋" w:hint="eastAsia"/>
          <w:color w:val="000000"/>
          <w:sz w:val="28"/>
          <w:szCs w:val="28"/>
        </w:rPr>
        <w:t>进行复试及录取工作，研究生院</w:t>
      </w:r>
      <w:r w:rsidRPr="004413A9">
        <w:rPr>
          <w:rFonts w:ascii="仿宋" w:eastAsia="仿宋" w:hAnsi="仿宋"/>
          <w:color w:val="000000"/>
          <w:sz w:val="28"/>
          <w:szCs w:val="28"/>
        </w:rPr>
        <w:t>办负责监督</w:t>
      </w:r>
      <w:r w:rsidR="007474AD" w:rsidRPr="004413A9">
        <w:rPr>
          <w:rFonts w:ascii="仿宋" w:eastAsia="仿宋" w:hAnsi="仿宋" w:hint="eastAsia"/>
          <w:color w:val="000000"/>
          <w:sz w:val="28"/>
          <w:szCs w:val="28"/>
        </w:rPr>
        <w:t>我所复试、录取等工作的进行</w:t>
      </w:r>
      <w:r w:rsidRPr="004413A9">
        <w:rPr>
          <w:rFonts w:ascii="仿宋" w:eastAsia="仿宋" w:hAnsi="仿宋"/>
          <w:color w:val="000000"/>
          <w:sz w:val="28"/>
          <w:szCs w:val="28"/>
        </w:rPr>
        <w:t>。</w:t>
      </w:r>
    </w:p>
    <w:p w:rsidR="00960489" w:rsidRPr="004413A9" w:rsidRDefault="00960489" w:rsidP="004413A9">
      <w:pPr>
        <w:pStyle w:val="a3"/>
        <w:shd w:val="clear" w:color="auto" w:fill="FFFFFF"/>
        <w:spacing w:before="0" w:beforeAutospacing="0" w:after="0" w:afterAutospacing="0" w:line="360" w:lineRule="auto"/>
        <w:rPr>
          <w:rFonts w:ascii="仿宋" w:eastAsia="仿宋" w:hAnsi="仿宋"/>
          <w:color w:val="000000"/>
          <w:sz w:val="28"/>
          <w:szCs w:val="28"/>
        </w:rPr>
      </w:pPr>
      <w:r w:rsidRPr="004413A9">
        <w:rPr>
          <w:rFonts w:ascii="仿宋" w:eastAsia="仿宋" w:hAnsi="仿宋"/>
          <w:color w:val="000000"/>
          <w:sz w:val="28"/>
          <w:szCs w:val="28"/>
        </w:rPr>
        <w:t xml:space="preserve">　　录取中，</w:t>
      </w:r>
      <w:r w:rsidR="007474AD" w:rsidRPr="004413A9">
        <w:rPr>
          <w:rFonts w:ascii="仿宋" w:eastAsia="仿宋" w:hAnsi="仿宋" w:hint="eastAsia"/>
          <w:color w:val="000000"/>
          <w:sz w:val="28"/>
          <w:szCs w:val="28"/>
        </w:rPr>
        <w:t>研究生院</w:t>
      </w:r>
      <w:r w:rsidRPr="004413A9">
        <w:rPr>
          <w:rFonts w:ascii="仿宋" w:eastAsia="仿宋" w:hAnsi="仿宋"/>
          <w:color w:val="000000"/>
          <w:sz w:val="28"/>
          <w:szCs w:val="28"/>
        </w:rPr>
        <w:t>和</w:t>
      </w:r>
      <w:r w:rsidR="007474AD" w:rsidRPr="004413A9">
        <w:rPr>
          <w:rFonts w:ascii="仿宋" w:eastAsia="仿宋" w:hAnsi="仿宋" w:hint="eastAsia"/>
          <w:color w:val="000000"/>
          <w:sz w:val="28"/>
          <w:szCs w:val="28"/>
        </w:rPr>
        <w:t>我所</w:t>
      </w:r>
      <w:r w:rsidRPr="004413A9">
        <w:rPr>
          <w:rFonts w:ascii="仿宋" w:eastAsia="仿宋" w:hAnsi="仿宋"/>
          <w:color w:val="000000"/>
          <w:sz w:val="28"/>
          <w:szCs w:val="28"/>
        </w:rPr>
        <w:t>充分尊重考生的志愿，考生本人也要对自己所填报的志愿负责。对完成投档程序后又申请放弃本人志愿而要求退档的，取消其在同批次院</w:t>
      </w:r>
      <w:r w:rsidR="007474AD" w:rsidRPr="004413A9">
        <w:rPr>
          <w:rFonts w:ascii="仿宋" w:eastAsia="仿宋" w:hAnsi="仿宋" w:hint="eastAsia"/>
          <w:color w:val="000000"/>
          <w:sz w:val="28"/>
          <w:szCs w:val="28"/>
        </w:rPr>
        <w:t>所</w:t>
      </w:r>
      <w:r w:rsidR="007474AD" w:rsidRPr="004413A9">
        <w:rPr>
          <w:rFonts w:ascii="仿宋" w:eastAsia="仿宋" w:hAnsi="仿宋"/>
          <w:color w:val="000000"/>
          <w:sz w:val="28"/>
          <w:szCs w:val="28"/>
        </w:rPr>
        <w:t>改投档</w:t>
      </w:r>
      <w:r w:rsidR="007474AD" w:rsidRPr="004413A9">
        <w:rPr>
          <w:rFonts w:ascii="仿宋" w:eastAsia="仿宋" w:hAnsi="仿宋" w:hint="eastAsia"/>
          <w:color w:val="000000"/>
          <w:sz w:val="28"/>
          <w:szCs w:val="28"/>
        </w:rPr>
        <w:t>的</w:t>
      </w:r>
      <w:r w:rsidRPr="004413A9">
        <w:rPr>
          <w:rFonts w:ascii="仿宋" w:eastAsia="仿宋" w:hAnsi="仿宋"/>
          <w:color w:val="000000"/>
          <w:sz w:val="28"/>
          <w:szCs w:val="28"/>
        </w:rPr>
        <w:t>志愿资格</w:t>
      </w:r>
      <w:r w:rsidR="007474AD" w:rsidRPr="004413A9">
        <w:rPr>
          <w:rFonts w:ascii="仿宋" w:eastAsia="仿宋" w:hAnsi="仿宋" w:hint="eastAsia"/>
          <w:color w:val="000000"/>
          <w:sz w:val="28"/>
          <w:szCs w:val="28"/>
        </w:rPr>
        <w:t>，</w:t>
      </w:r>
      <w:r w:rsidRPr="004413A9">
        <w:rPr>
          <w:rFonts w:ascii="仿宋" w:eastAsia="仿宋" w:hAnsi="仿宋"/>
          <w:color w:val="000000"/>
          <w:sz w:val="28"/>
          <w:szCs w:val="28"/>
        </w:rPr>
        <w:t>已录取的考生不换录。</w:t>
      </w:r>
    </w:p>
    <w:p w:rsidR="00960489" w:rsidRPr="004413A9" w:rsidRDefault="00960489" w:rsidP="004413A9">
      <w:pPr>
        <w:pStyle w:val="a3"/>
        <w:shd w:val="clear" w:color="auto" w:fill="FFFFFF"/>
        <w:spacing w:before="0" w:beforeAutospacing="0" w:after="0" w:afterAutospacing="0" w:line="360" w:lineRule="auto"/>
        <w:ind w:firstLine="432"/>
        <w:rPr>
          <w:rFonts w:ascii="仿宋" w:eastAsia="仿宋" w:hAnsi="仿宋"/>
          <w:color w:val="000000"/>
          <w:sz w:val="28"/>
          <w:szCs w:val="28"/>
        </w:rPr>
      </w:pPr>
      <w:r w:rsidRPr="004413A9">
        <w:rPr>
          <w:rFonts w:ascii="仿宋" w:eastAsia="仿宋" w:hAnsi="仿宋"/>
          <w:color w:val="000000"/>
          <w:sz w:val="28"/>
          <w:szCs w:val="28"/>
        </w:rPr>
        <w:t>(</w:t>
      </w:r>
      <w:r w:rsidR="007474AD" w:rsidRPr="004413A9">
        <w:rPr>
          <w:rFonts w:ascii="仿宋" w:eastAsia="仿宋" w:hAnsi="仿宋" w:hint="eastAsia"/>
          <w:color w:val="000000"/>
          <w:sz w:val="28"/>
          <w:szCs w:val="28"/>
        </w:rPr>
        <w:t>二</w:t>
      </w:r>
      <w:r w:rsidRPr="004413A9">
        <w:rPr>
          <w:rFonts w:ascii="仿宋" w:eastAsia="仿宋" w:hAnsi="仿宋"/>
          <w:color w:val="000000"/>
          <w:sz w:val="28"/>
          <w:szCs w:val="28"/>
        </w:rPr>
        <w:t>)按照</w:t>
      </w:r>
      <w:r w:rsidR="007474AD" w:rsidRPr="004413A9">
        <w:rPr>
          <w:rFonts w:ascii="仿宋" w:eastAsia="仿宋" w:hAnsi="仿宋"/>
          <w:color w:val="000000"/>
          <w:sz w:val="28"/>
          <w:szCs w:val="28"/>
        </w:rPr>
        <w:t>顺序分批次开展录取工作</w:t>
      </w:r>
      <w:r w:rsidR="007474AD" w:rsidRPr="004413A9">
        <w:rPr>
          <w:rFonts w:ascii="仿宋" w:eastAsia="仿宋" w:hAnsi="仿宋" w:hint="eastAsia"/>
          <w:color w:val="000000"/>
          <w:sz w:val="28"/>
          <w:szCs w:val="28"/>
        </w:rPr>
        <w:t>，</w:t>
      </w:r>
      <w:r w:rsidRPr="004413A9">
        <w:rPr>
          <w:rFonts w:ascii="仿宋" w:eastAsia="仿宋" w:hAnsi="仿宋"/>
          <w:color w:val="000000"/>
          <w:sz w:val="28"/>
          <w:szCs w:val="28"/>
        </w:rPr>
        <w:t>提前录取</w:t>
      </w:r>
      <w:r w:rsidR="007474AD" w:rsidRPr="004413A9">
        <w:rPr>
          <w:rFonts w:ascii="仿宋" w:eastAsia="仿宋" w:hAnsi="仿宋" w:hint="eastAsia"/>
          <w:color w:val="000000"/>
          <w:sz w:val="28"/>
          <w:szCs w:val="28"/>
        </w:rPr>
        <w:t>推荐免试生（硕士录取）、硕博连读生（博士录取）的考试、考核、录取等工作；按要求做好硕士研究生、博士研究生考试、录取等工作</w:t>
      </w:r>
      <w:r w:rsidRPr="004413A9">
        <w:rPr>
          <w:rFonts w:ascii="仿宋" w:eastAsia="仿宋" w:hAnsi="仿宋"/>
          <w:color w:val="000000"/>
          <w:sz w:val="28"/>
          <w:szCs w:val="28"/>
        </w:rPr>
        <w:t>。加强</w:t>
      </w:r>
      <w:r w:rsidR="00AD4E98" w:rsidRPr="004413A9">
        <w:rPr>
          <w:rFonts w:ascii="仿宋" w:eastAsia="仿宋" w:hAnsi="仿宋"/>
          <w:color w:val="000000"/>
          <w:sz w:val="28"/>
          <w:szCs w:val="28"/>
        </w:rPr>
        <w:t>资格审核，严格认定程序，做好公开公示，强化监督管理</w:t>
      </w:r>
      <w:r w:rsidRPr="004413A9">
        <w:rPr>
          <w:rFonts w:ascii="仿宋" w:eastAsia="仿宋" w:hAnsi="仿宋"/>
          <w:color w:val="000000"/>
          <w:sz w:val="28"/>
          <w:szCs w:val="28"/>
        </w:rPr>
        <w:t>。</w:t>
      </w:r>
    </w:p>
    <w:p w:rsidR="00960489" w:rsidRPr="004413A9" w:rsidRDefault="00AD4E98" w:rsidP="004413A9">
      <w:pPr>
        <w:pStyle w:val="a3"/>
        <w:shd w:val="clear" w:color="auto" w:fill="FFFFFF"/>
        <w:spacing w:before="0" w:beforeAutospacing="0" w:after="0" w:afterAutospacing="0" w:line="360" w:lineRule="auto"/>
        <w:rPr>
          <w:rFonts w:ascii="仿宋" w:eastAsia="仿宋" w:hAnsi="仿宋"/>
          <w:color w:val="000000"/>
          <w:sz w:val="28"/>
          <w:szCs w:val="28"/>
        </w:rPr>
      </w:pPr>
      <w:r w:rsidRPr="004413A9">
        <w:rPr>
          <w:rFonts w:ascii="仿宋" w:eastAsia="仿宋" w:hAnsi="仿宋"/>
          <w:color w:val="000000"/>
          <w:sz w:val="28"/>
          <w:szCs w:val="28"/>
        </w:rPr>
        <w:t xml:space="preserve">　　</w:t>
      </w:r>
      <w:r w:rsidR="007D119A" w:rsidRPr="004413A9">
        <w:rPr>
          <w:rFonts w:ascii="仿宋" w:eastAsia="仿宋" w:hAnsi="仿宋"/>
          <w:color w:val="000000"/>
          <w:sz w:val="28"/>
          <w:szCs w:val="28"/>
        </w:rPr>
        <w:t>(</w:t>
      </w:r>
      <w:r w:rsidR="007D119A" w:rsidRPr="004413A9">
        <w:rPr>
          <w:rFonts w:ascii="仿宋" w:eastAsia="仿宋" w:hAnsi="仿宋" w:hint="eastAsia"/>
          <w:color w:val="000000"/>
          <w:sz w:val="28"/>
          <w:szCs w:val="28"/>
        </w:rPr>
        <w:t>三</w:t>
      </w:r>
      <w:r w:rsidR="007D119A" w:rsidRPr="004413A9">
        <w:rPr>
          <w:rFonts w:ascii="仿宋" w:eastAsia="仿宋" w:hAnsi="仿宋"/>
          <w:color w:val="000000"/>
          <w:sz w:val="28"/>
          <w:szCs w:val="28"/>
        </w:rPr>
        <w:t>)</w:t>
      </w:r>
      <w:r w:rsidR="007E4635" w:rsidRPr="004413A9">
        <w:rPr>
          <w:rFonts w:ascii="仿宋" w:eastAsia="仿宋" w:hAnsi="仿宋" w:hint="eastAsia"/>
          <w:color w:val="000000"/>
          <w:sz w:val="28"/>
          <w:szCs w:val="28"/>
        </w:rPr>
        <w:t>研究生院及我所</w:t>
      </w:r>
      <w:r w:rsidR="00960489" w:rsidRPr="004413A9">
        <w:rPr>
          <w:rFonts w:ascii="仿宋" w:eastAsia="仿宋" w:hAnsi="仿宋"/>
          <w:color w:val="000000"/>
          <w:sz w:val="28"/>
          <w:szCs w:val="28"/>
        </w:rPr>
        <w:t>将</w:t>
      </w:r>
      <w:r w:rsidR="007E4635" w:rsidRPr="004413A9">
        <w:rPr>
          <w:rFonts w:ascii="仿宋" w:eastAsia="仿宋" w:hAnsi="仿宋" w:hint="eastAsia"/>
          <w:color w:val="000000"/>
          <w:sz w:val="28"/>
          <w:szCs w:val="28"/>
        </w:rPr>
        <w:t>核对</w:t>
      </w:r>
      <w:r w:rsidR="00960489" w:rsidRPr="004413A9">
        <w:rPr>
          <w:rFonts w:ascii="仿宋" w:eastAsia="仿宋" w:hAnsi="仿宋"/>
          <w:color w:val="000000"/>
          <w:sz w:val="28"/>
          <w:szCs w:val="28"/>
        </w:rPr>
        <w:t>拟录取新生名单标注录取类型(</w:t>
      </w:r>
      <w:r w:rsidR="007E4635" w:rsidRPr="004413A9">
        <w:rPr>
          <w:rFonts w:ascii="仿宋" w:eastAsia="仿宋" w:hAnsi="仿宋"/>
          <w:color w:val="000000"/>
          <w:sz w:val="28"/>
          <w:szCs w:val="28"/>
        </w:rPr>
        <w:t>统招、定向</w:t>
      </w:r>
      <w:r w:rsidR="00960489" w:rsidRPr="004413A9">
        <w:rPr>
          <w:rFonts w:ascii="仿宋" w:eastAsia="仿宋" w:hAnsi="仿宋"/>
          <w:color w:val="000000"/>
          <w:sz w:val="28"/>
          <w:szCs w:val="28"/>
        </w:rPr>
        <w:t>等)，</w:t>
      </w:r>
      <w:r w:rsidR="007E4635" w:rsidRPr="004413A9">
        <w:rPr>
          <w:rFonts w:ascii="仿宋" w:eastAsia="仿宋" w:hAnsi="仿宋" w:hint="eastAsia"/>
          <w:color w:val="000000"/>
          <w:sz w:val="28"/>
          <w:szCs w:val="28"/>
        </w:rPr>
        <w:t>并</w:t>
      </w:r>
      <w:r w:rsidR="00960489" w:rsidRPr="004413A9">
        <w:rPr>
          <w:rFonts w:ascii="仿宋" w:eastAsia="仿宋" w:hAnsi="仿宋"/>
          <w:color w:val="000000"/>
          <w:sz w:val="28"/>
          <w:szCs w:val="28"/>
        </w:rPr>
        <w:t>形成录取新生数据库。</w:t>
      </w:r>
    </w:p>
    <w:p w:rsidR="00960489" w:rsidRPr="004413A9" w:rsidRDefault="00960489" w:rsidP="004413A9">
      <w:pPr>
        <w:pStyle w:val="a3"/>
        <w:shd w:val="clear" w:color="auto" w:fill="FFFFFF"/>
        <w:spacing w:before="0" w:beforeAutospacing="0" w:after="0" w:afterAutospacing="0" w:line="360" w:lineRule="auto"/>
        <w:rPr>
          <w:rFonts w:ascii="仿宋" w:eastAsia="仿宋" w:hAnsi="仿宋"/>
          <w:color w:val="000000"/>
          <w:sz w:val="28"/>
          <w:szCs w:val="28"/>
        </w:rPr>
      </w:pPr>
      <w:r w:rsidRPr="004413A9">
        <w:rPr>
          <w:rFonts w:ascii="仿宋" w:eastAsia="仿宋" w:hAnsi="仿宋"/>
          <w:color w:val="000000"/>
          <w:sz w:val="28"/>
          <w:szCs w:val="28"/>
        </w:rPr>
        <w:t xml:space="preserve">　　考生</w:t>
      </w:r>
      <w:r w:rsidR="007E4635" w:rsidRPr="004413A9">
        <w:rPr>
          <w:rFonts w:ascii="仿宋" w:eastAsia="仿宋" w:hAnsi="仿宋" w:hint="eastAsia"/>
          <w:color w:val="000000"/>
          <w:sz w:val="28"/>
          <w:szCs w:val="28"/>
        </w:rPr>
        <w:t>可</w:t>
      </w:r>
      <w:proofErr w:type="gramStart"/>
      <w:r w:rsidRPr="004413A9">
        <w:rPr>
          <w:rFonts w:ascii="仿宋" w:eastAsia="仿宋" w:hAnsi="仿宋"/>
          <w:color w:val="000000"/>
          <w:sz w:val="28"/>
          <w:szCs w:val="28"/>
        </w:rPr>
        <w:t>通过</w:t>
      </w:r>
      <w:r w:rsidR="007E4635" w:rsidRPr="004413A9">
        <w:rPr>
          <w:rFonts w:ascii="仿宋" w:eastAsia="仿宋" w:hAnsi="仿宋" w:hint="eastAsia"/>
          <w:color w:val="000000"/>
          <w:sz w:val="28"/>
          <w:szCs w:val="28"/>
        </w:rPr>
        <w:t>官网</w:t>
      </w:r>
      <w:r w:rsidRPr="004413A9">
        <w:rPr>
          <w:rFonts w:ascii="仿宋" w:eastAsia="仿宋" w:hAnsi="仿宋"/>
          <w:color w:val="000000"/>
          <w:sz w:val="28"/>
          <w:szCs w:val="28"/>
        </w:rPr>
        <w:t>查询</w:t>
      </w:r>
      <w:proofErr w:type="gramEnd"/>
      <w:r w:rsidRPr="004413A9">
        <w:rPr>
          <w:rFonts w:ascii="仿宋" w:eastAsia="仿宋" w:hAnsi="仿宋"/>
          <w:color w:val="000000"/>
          <w:sz w:val="28"/>
          <w:szCs w:val="28"/>
        </w:rPr>
        <w:t>自己的录取结果，核实《录取通知书》是否真实。</w:t>
      </w:r>
    </w:p>
    <w:p w:rsidR="00960489" w:rsidRPr="004413A9" w:rsidRDefault="00960489" w:rsidP="004413A9">
      <w:pPr>
        <w:pStyle w:val="a3"/>
        <w:shd w:val="clear" w:color="auto" w:fill="FFFFFF"/>
        <w:spacing w:before="0" w:beforeAutospacing="0" w:after="0" w:afterAutospacing="0" w:line="360" w:lineRule="auto"/>
        <w:rPr>
          <w:rFonts w:ascii="仿宋" w:eastAsia="仿宋" w:hAnsi="仿宋"/>
          <w:b/>
          <w:color w:val="000000"/>
          <w:sz w:val="28"/>
          <w:szCs w:val="28"/>
        </w:rPr>
      </w:pPr>
      <w:r w:rsidRPr="004413A9">
        <w:rPr>
          <w:rFonts w:ascii="仿宋" w:eastAsia="仿宋" w:hAnsi="仿宋"/>
          <w:color w:val="000000"/>
          <w:sz w:val="28"/>
          <w:szCs w:val="28"/>
        </w:rPr>
        <w:t xml:space="preserve">　　</w:t>
      </w:r>
      <w:r w:rsidR="00E71AAE" w:rsidRPr="004413A9">
        <w:rPr>
          <w:rFonts w:ascii="仿宋" w:eastAsia="仿宋" w:hAnsi="仿宋" w:hint="eastAsia"/>
          <w:b/>
          <w:color w:val="000000"/>
          <w:sz w:val="28"/>
          <w:szCs w:val="28"/>
        </w:rPr>
        <w:t>八</w:t>
      </w:r>
      <w:r w:rsidRPr="004413A9">
        <w:rPr>
          <w:rFonts w:ascii="仿宋" w:eastAsia="仿宋" w:hAnsi="仿宋"/>
          <w:b/>
          <w:color w:val="000000"/>
          <w:sz w:val="28"/>
          <w:szCs w:val="28"/>
        </w:rPr>
        <w:t>、考生档案</w:t>
      </w:r>
    </w:p>
    <w:p w:rsidR="00960489" w:rsidRPr="004413A9" w:rsidRDefault="00960489" w:rsidP="004413A9">
      <w:pPr>
        <w:pStyle w:val="a3"/>
        <w:shd w:val="clear" w:color="auto" w:fill="FFFFFF"/>
        <w:spacing w:before="0" w:beforeAutospacing="0" w:after="0" w:afterAutospacing="0" w:line="360" w:lineRule="auto"/>
        <w:rPr>
          <w:rFonts w:ascii="仿宋" w:eastAsia="仿宋" w:hAnsi="仿宋"/>
          <w:color w:val="000000"/>
          <w:sz w:val="28"/>
          <w:szCs w:val="28"/>
        </w:rPr>
      </w:pPr>
      <w:r w:rsidRPr="004413A9">
        <w:rPr>
          <w:rFonts w:ascii="仿宋" w:eastAsia="仿宋" w:hAnsi="仿宋"/>
          <w:color w:val="000000"/>
          <w:sz w:val="28"/>
          <w:szCs w:val="28"/>
        </w:rPr>
        <w:t xml:space="preserve">　　</w:t>
      </w:r>
      <w:r w:rsidR="00C0502F" w:rsidRPr="004413A9">
        <w:rPr>
          <w:rFonts w:ascii="仿宋" w:eastAsia="仿宋" w:hAnsi="仿宋" w:hint="eastAsia"/>
          <w:color w:val="000000"/>
          <w:sz w:val="28"/>
          <w:szCs w:val="28"/>
        </w:rPr>
        <w:t>户口迁移和档案管理等工作由研究生院统一进行管理。</w:t>
      </w:r>
    </w:p>
    <w:p w:rsidR="00975F14" w:rsidRPr="004413A9" w:rsidRDefault="00975F14" w:rsidP="004413A9">
      <w:pPr>
        <w:widowControl/>
        <w:shd w:val="clear" w:color="auto" w:fill="FFFFFF"/>
        <w:spacing w:line="360" w:lineRule="auto"/>
        <w:ind w:firstLine="420"/>
        <w:jc w:val="left"/>
        <w:rPr>
          <w:rFonts w:ascii="仿宋" w:eastAsia="仿宋" w:hAnsi="仿宋" w:cs="宋体"/>
          <w:b/>
          <w:color w:val="000000"/>
          <w:kern w:val="0"/>
          <w:sz w:val="28"/>
          <w:szCs w:val="28"/>
        </w:rPr>
      </w:pPr>
      <w:r w:rsidRPr="004413A9">
        <w:rPr>
          <w:rFonts w:ascii="仿宋" w:eastAsia="仿宋" w:hAnsi="仿宋" w:hint="eastAsia"/>
          <w:b/>
          <w:color w:val="000000"/>
          <w:sz w:val="28"/>
          <w:szCs w:val="28"/>
        </w:rPr>
        <w:lastRenderedPageBreak/>
        <w:t>九、</w:t>
      </w:r>
      <w:r w:rsidRPr="004413A9">
        <w:rPr>
          <w:rFonts w:ascii="仿宋" w:eastAsia="仿宋" w:hAnsi="仿宋" w:cs="宋体" w:hint="eastAsia"/>
          <w:b/>
          <w:color w:val="000000"/>
          <w:kern w:val="0"/>
          <w:sz w:val="28"/>
          <w:szCs w:val="28"/>
        </w:rPr>
        <w:t>本规定自201</w:t>
      </w:r>
      <w:r w:rsidR="004413A9">
        <w:rPr>
          <w:rFonts w:ascii="仿宋" w:eastAsia="仿宋" w:hAnsi="仿宋" w:cs="宋体" w:hint="eastAsia"/>
          <w:b/>
          <w:color w:val="000000"/>
          <w:kern w:val="0"/>
          <w:sz w:val="28"/>
          <w:szCs w:val="28"/>
        </w:rPr>
        <w:t>5</w:t>
      </w:r>
      <w:r w:rsidRPr="004413A9">
        <w:rPr>
          <w:rFonts w:ascii="仿宋" w:eastAsia="仿宋" w:hAnsi="仿宋" w:cs="宋体" w:hint="eastAsia"/>
          <w:b/>
          <w:color w:val="000000"/>
          <w:kern w:val="0"/>
          <w:sz w:val="28"/>
          <w:szCs w:val="28"/>
        </w:rPr>
        <w:t>年</w:t>
      </w:r>
      <w:r w:rsidR="004413A9">
        <w:rPr>
          <w:rFonts w:ascii="仿宋" w:eastAsia="仿宋" w:hAnsi="仿宋" w:cs="宋体" w:hint="eastAsia"/>
          <w:b/>
          <w:color w:val="000000"/>
          <w:kern w:val="0"/>
          <w:sz w:val="28"/>
          <w:szCs w:val="28"/>
        </w:rPr>
        <w:t>7</w:t>
      </w:r>
      <w:bookmarkStart w:id="0" w:name="_GoBack"/>
      <w:bookmarkEnd w:id="0"/>
      <w:r w:rsidRPr="004413A9">
        <w:rPr>
          <w:rFonts w:ascii="仿宋" w:eastAsia="仿宋" w:hAnsi="仿宋" w:cs="宋体" w:hint="eastAsia"/>
          <w:b/>
          <w:color w:val="000000"/>
          <w:kern w:val="0"/>
          <w:sz w:val="28"/>
          <w:szCs w:val="28"/>
        </w:rPr>
        <w:t>月1日起施行,由生物所科技管理处负责解释。</w:t>
      </w:r>
    </w:p>
    <w:p w:rsidR="00960489" w:rsidRPr="004413A9" w:rsidRDefault="00960489" w:rsidP="004413A9">
      <w:pPr>
        <w:pStyle w:val="a3"/>
        <w:shd w:val="clear" w:color="auto" w:fill="FFFFFF"/>
        <w:spacing w:before="0" w:beforeAutospacing="0" w:after="0" w:afterAutospacing="0" w:line="360" w:lineRule="auto"/>
        <w:rPr>
          <w:rFonts w:ascii="仿宋" w:eastAsia="仿宋" w:hAnsi="仿宋"/>
          <w:color w:val="000000"/>
          <w:sz w:val="28"/>
          <w:szCs w:val="28"/>
        </w:rPr>
      </w:pPr>
    </w:p>
    <w:p w:rsidR="006A6774" w:rsidRPr="00960489" w:rsidRDefault="006A6774"/>
    <w:sectPr w:rsidR="006A6774" w:rsidRPr="00960489" w:rsidSect="0096048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310" w:rsidRDefault="00383310" w:rsidP="00975F14">
      <w:r>
        <w:separator/>
      </w:r>
    </w:p>
  </w:endnote>
  <w:endnote w:type="continuationSeparator" w:id="0">
    <w:p w:rsidR="00383310" w:rsidRDefault="00383310" w:rsidP="00975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310" w:rsidRDefault="00383310" w:rsidP="00975F14">
      <w:r>
        <w:separator/>
      </w:r>
    </w:p>
  </w:footnote>
  <w:footnote w:type="continuationSeparator" w:id="0">
    <w:p w:rsidR="00383310" w:rsidRDefault="00383310" w:rsidP="00975F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60489"/>
    <w:rsid w:val="00004812"/>
    <w:rsid w:val="000F4B33"/>
    <w:rsid w:val="00383310"/>
    <w:rsid w:val="003B4AA6"/>
    <w:rsid w:val="00411E5B"/>
    <w:rsid w:val="004413A9"/>
    <w:rsid w:val="00655814"/>
    <w:rsid w:val="00685C8B"/>
    <w:rsid w:val="006A6774"/>
    <w:rsid w:val="007000DD"/>
    <w:rsid w:val="007260E1"/>
    <w:rsid w:val="007474AD"/>
    <w:rsid w:val="007D119A"/>
    <w:rsid w:val="007E4635"/>
    <w:rsid w:val="009362D8"/>
    <w:rsid w:val="00943583"/>
    <w:rsid w:val="00960489"/>
    <w:rsid w:val="00975F14"/>
    <w:rsid w:val="009C25A6"/>
    <w:rsid w:val="009C4306"/>
    <w:rsid w:val="00A3356E"/>
    <w:rsid w:val="00AD4E98"/>
    <w:rsid w:val="00B24ADC"/>
    <w:rsid w:val="00B76DD0"/>
    <w:rsid w:val="00C0502F"/>
    <w:rsid w:val="00C54D4E"/>
    <w:rsid w:val="00CB6DA0"/>
    <w:rsid w:val="00DE778F"/>
    <w:rsid w:val="00E71A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5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60489"/>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975F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75F14"/>
    <w:rPr>
      <w:sz w:val="18"/>
      <w:szCs w:val="18"/>
    </w:rPr>
  </w:style>
  <w:style w:type="paragraph" w:styleId="a5">
    <w:name w:val="footer"/>
    <w:basedOn w:val="a"/>
    <w:link w:val="Char0"/>
    <w:uiPriority w:val="99"/>
    <w:unhideWhenUsed/>
    <w:rsid w:val="00975F14"/>
    <w:pPr>
      <w:tabs>
        <w:tab w:val="center" w:pos="4153"/>
        <w:tab w:val="right" w:pos="8306"/>
      </w:tabs>
      <w:snapToGrid w:val="0"/>
      <w:jc w:val="left"/>
    </w:pPr>
    <w:rPr>
      <w:sz w:val="18"/>
      <w:szCs w:val="18"/>
    </w:rPr>
  </w:style>
  <w:style w:type="character" w:customStyle="1" w:styleId="Char0">
    <w:name w:val="页脚 Char"/>
    <w:basedOn w:val="a0"/>
    <w:link w:val="a5"/>
    <w:uiPriority w:val="99"/>
    <w:rsid w:val="00975F1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60489"/>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975F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75F14"/>
    <w:rPr>
      <w:sz w:val="18"/>
      <w:szCs w:val="18"/>
    </w:rPr>
  </w:style>
  <w:style w:type="paragraph" w:styleId="a5">
    <w:name w:val="footer"/>
    <w:basedOn w:val="a"/>
    <w:link w:val="Char0"/>
    <w:uiPriority w:val="99"/>
    <w:unhideWhenUsed/>
    <w:rsid w:val="00975F14"/>
    <w:pPr>
      <w:tabs>
        <w:tab w:val="center" w:pos="4153"/>
        <w:tab w:val="right" w:pos="8306"/>
      </w:tabs>
      <w:snapToGrid w:val="0"/>
      <w:jc w:val="left"/>
    </w:pPr>
    <w:rPr>
      <w:sz w:val="18"/>
      <w:szCs w:val="18"/>
    </w:rPr>
  </w:style>
  <w:style w:type="character" w:customStyle="1" w:styleId="Char0">
    <w:name w:val="页脚 Char"/>
    <w:basedOn w:val="a0"/>
    <w:link w:val="a5"/>
    <w:uiPriority w:val="99"/>
    <w:rsid w:val="00975F1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875524">
      <w:bodyDiv w:val="1"/>
      <w:marLeft w:val="0"/>
      <w:marRight w:val="0"/>
      <w:marTop w:val="0"/>
      <w:marBottom w:val="0"/>
      <w:divBdr>
        <w:top w:val="none" w:sz="0" w:space="0" w:color="auto"/>
        <w:left w:val="none" w:sz="0" w:space="0" w:color="auto"/>
        <w:bottom w:val="none" w:sz="0" w:space="0" w:color="auto"/>
        <w:right w:val="none" w:sz="0" w:space="0" w:color="auto"/>
      </w:divBdr>
    </w:div>
    <w:div w:id="316695068">
      <w:bodyDiv w:val="1"/>
      <w:marLeft w:val="0"/>
      <w:marRight w:val="0"/>
      <w:marTop w:val="0"/>
      <w:marBottom w:val="0"/>
      <w:divBdr>
        <w:top w:val="none" w:sz="0" w:space="0" w:color="auto"/>
        <w:left w:val="none" w:sz="0" w:space="0" w:color="auto"/>
        <w:bottom w:val="none" w:sz="0" w:space="0" w:color="auto"/>
        <w:right w:val="none" w:sz="0" w:space="0" w:color="auto"/>
      </w:divBdr>
    </w:div>
    <w:div w:id="570700352">
      <w:bodyDiv w:val="1"/>
      <w:marLeft w:val="0"/>
      <w:marRight w:val="0"/>
      <w:marTop w:val="0"/>
      <w:marBottom w:val="0"/>
      <w:divBdr>
        <w:top w:val="none" w:sz="0" w:space="0" w:color="auto"/>
        <w:left w:val="none" w:sz="0" w:space="0" w:color="auto"/>
        <w:bottom w:val="none" w:sz="0" w:space="0" w:color="auto"/>
        <w:right w:val="none" w:sz="0" w:space="0" w:color="auto"/>
      </w:divBdr>
    </w:div>
    <w:div w:id="753013247">
      <w:bodyDiv w:val="1"/>
      <w:marLeft w:val="0"/>
      <w:marRight w:val="0"/>
      <w:marTop w:val="0"/>
      <w:marBottom w:val="0"/>
      <w:divBdr>
        <w:top w:val="none" w:sz="0" w:space="0" w:color="auto"/>
        <w:left w:val="none" w:sz="0" w:space="0" w:color="auto"/>
        <w:bottom w:val="none" w:sz="0" w:space="0" w:color="auto"/>
        <w:right w:val="none" w:sz="0" w:space="0" w:color="auto"/>
      </w:divBdr>
    </w:div>
    <w:div w:id="793905813">
      <w:bodyDiv w:val="1"/>
      <w:marLeft w:val="0"/>
      <w:marRight w:val="0"/>
      <w:marTop w:val="0"/>
      <w:marBottom w:val="0"/>
      <w:divBdr>
        <w:top w:val="none" w:sz="0" w:space="0" w:color="auto"/>
        <w:left w:val="none" w:sz="0" w:space="0" w:color="auto"/>
        <w:bottom w:val="none" w:sz="0" w:space="0" w:color="auto"/>
        <w:right w:val="none" w:sz="0" w:space="0" w:color="auto"/>
      </w:divBdr>
    </w:div>
    <w:div w:id="1144202475">
      <w:bodyDiv w:val="1"/>
      <w:marLeft w:val="0"/>
      <w:marRight w:val="0"/>
      <w:marTop w:val="0"/>
      <w:marBottom w:val="0"/>
      <w:divBdr>
        <w:top w:val="none" w:sz="0" w:space="0" w:color="auto"/>
        <w:left w:val="none" w:sz="0" w:space="0" w:color="auto"/>
        <w:bottom w:val="none" w:sz="0" w:space="0" w:color="auto"/>
        <w:right w:val="none" w:sz="0" w:space="0" w:color="auto"/>
      </w:divBdr>
    </w:div>
    <w:div w:id="1708214211">
      <w:bodyDiv w:val="1"/>
      <w:marLeft w:val="0"/>
      <w:marRight w:val="0"/>
      <w:marTop w:val="0"/>
      <w:marBottom w:val="0"/>
      <w:divBdr>
        <w:top w:val="none" w:sz="0" w:space="0" w:color="auto"/>
        <w:left w:val="none" w:sz="0" w:space="0" w:color="auto"/>
        <w:bottom w:val="none" w:sz="0" w:space="0" w:color="auto"/>
        <w:right w:val="none" w:sz="0" w:space="0" w:color="auto"/>
      </w:divBdr>
    </w:div>
    <w:div w:id="211586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TotalTime>
  <Pages>8</Pages>
  <Words>556</Words>
  <Characters>3172</Characters>
  <Application>Microsoft Office Word</Application>
  <DocSecurity>0</DocSecurity>
  <Lines>26</Lines>
  <Paragraphs>7</Paragraphs>
  <ScaleCrop>false</ScaleCrop>
  <Company/>
  <LinksUpToDate>false</LinksUpToDate>
  <CharactersWithSpaces>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2015-12-23T01:58:00Z</dcterms:created>
  <dcterms:modified xsi:type="dcterms:W3CDTF">2015-12-25T01:02:00Z</dcterms:modified>
</cp:coreProperties>
</file>